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6625B" w14:textId="77777777" w:rsidR="00381EC7" w:rsidRPr="00B959AE" w:rsidRDefault="00381EC7" w:rsidP="00381EC7">
      <w:pPr>
        <w:rPr>
          <w:rFonts w:ascii="Verdana" w:hAnsi="Verdana"/>
          <w:color w:val="000000" w:themeColor="text1"/>
          <w:sz w:val="20"/>
          <w:szCs w:val="20"/>
        </w:rPr>
      </w:pPr>
    </w:p>
    <w:p w14:paraId="534829A1" w14:textId="77777777" w:rsidR="00381EC7" w:rsidRPr="00B959AE" w:rsidRDefault="00381EC7" w:rsidP="00381EC7">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Arial" w:hAnsi="Arial" w:cs="Arial"/>
          <w:color w:val="000000" w:themeColor="text1"/>
          <w:sz w:val="22"/>
          <w:szCs w:val="22"/>
        </w:rPr>
      </w:pPr>
    </w:p>
    <w:p w14:paraId="1271E6F9" w14:textId="77777777" w:rsidR="00381EC7" w:rsidRPr="00B959AE" w:rsidRDefault="00381EC7" w:rsidP="00381EC7">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b/>
          <w:bCs/>
          <w:color w:val="000000" w:themeColor="text1"/>
          <w:sz w:val="20"/>
          <w:szCs w:val="20"/>
        </w:rPr>
      </w:pPr>
      <w:r w:rsidRPr="00B959AE">
        <w:rPr>
          <w:rFonts w:ascii="Verdana" w:hAnsi="Verdana" w:cs="Arial"/>
          <w:b/>
          <w:bCs/>
          <w:color w:val="000000" w:themeColor="text1"/>
          <w:sz w:val="20"/>
          <w:szCs w:val="20"/>
        </w:rPr>
        <w:t>ANEXO I</w:t>
      </w:r>
    </w:p>
    <w:p w14:paraId="36B69DFF" w14:textId="77777777" w:rsidR="00381EC7" w:rsidRPr="00B959AE" w:rsidRDefault="00381EC7" w:rsidP="00381EC7">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MODELO DE INFORME A EMITIR POR EL AUDITOR PARA LOS PROYECTOS </w:t>
      </w:r>
    </w:p>
    <w:p w14:paraId="16D81AAD" w14:textId="77777777" w:rsidR="00381EC7" w:rsidRPr="00B959AE" w:rsidRDefault="00381EC7" w:rsidP="00381EC7">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b/>
          <w:bCs/>
          <w:color w:val="000000" w:themeColor="text1"/>
          <w:sz w:val="20"/>
          <w:szCs w:val="20"/>
        </w:rPr>
      </w:pPr>
      <w:r w:rsidRPr="00B959AE">
        <w:rPr>
          <w:rFonts w:ascii="Verdana" w:hAnsi="Verdana" w:cs="Arial"/>
          <w:b/>
          <w:bCs/>
          <w:color w:val="000000" w:themeColor="text1"/>
          <w:sz w:val="20"/>
          <w:szCs w:val="20"/>
        </w:rPr>
        <w:t>DE COOPERACIÓN AL DESARROLLO</w:t>
      </w:r>
    </w:p>
    <w:p w14:paraId="7B842CEB" w14:textId="77777777" w:rsidR="00381EC7" w:rsidRPr="00B959AE" w:rsidRDefault="00381EC7" w:rsidP="00381EC7">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color w:val="000000" w:themeColor="text1"/>
          <w:sz w:val="20"/>
          <w:szCs w:val="20"/>
        </w:rPr>
      </w:pPr>
    </w:p>
    <w:p w14:paraId="18BC3DEB"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08A00E4E" w14:textId="77777777" w:rsidR="00381EC7" w:rsidRPr="00B959AE" w:rsidRDefault="00381EC7" w:rsidP="00381EC7">
      <w:pPr>
        <w:pStyle w:val="Default"/>
        <w:tabs>
          <w:tab w:val="left" w:pos="854"/>
        </w:tabs>
        <w:ind w:left="-66" w:right="-623"/>
        <w:jc w:val="both"/>
        <w:rPr>
          <w:rFonts w:ascii="Verdana" w:hAnsi="Verdana" w:cs="Arial"/>
          <w:color w:val="000000" w:themeColor="text1"/>
          <w:sz w:val="20"/>
          <w:szCs w:val="20"/>
        </w:rPr>
      </w:pPr>
    </w:p>
    <w:p w14:paraId="7F518712" w14:textId="77777777" w:rsidR="00381EC7" w:rsidRPr="00B959AE" w:rsidRDefault="00381EC7" w:rsidP="00381EC7">
      <w:pPr>
        <w:pStyle w:val="Default"/>
        <w:tabs>
          <w:tab w:val="left" w:pos="854"/>
        </w:tabs>
        <w:ind w:left="-6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A (…Identificación del órgano concedente)</w:t>
      </w:r>
    </w:p>
    <w:p w14:paraId="75B7BB57"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249AF7E9" w14:textId="77777777" w:rsidR="00381EC7" w:rsidRPr="00B959AE" w:rsidRDefault="00381EC7" w:rsidP="00381EC7">
      <w:pPr>
        <w:pStyle w:val="Default"/>
        <w:numPr>
          <w:ilvl w:val="0"/>
          <w:numId w:val="2"/>
        </w:numPr>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A los fines previstos en el artículo 74 del </w:t>
      </w:r>
      <w:r w:rsidRPr="00B959AE">
        <w:rPr>
          <w:rFonts w:ascii="Verdana" w:hAnsi="Verdana" w:cs="Arial"/>
          <w:i/>
          <w:color w:val="000000" w:themeColor="text1"/>
          <w:sz w:val="20"/>
          <w:szCs w:val="20"/>
        </w:rPr>
        <w:t>Reglamento de la Ley 38/2003, de 17 de noviembre, General de Subvenciones</w:t>
      </w:r>
      <w:r w:rsidRPr="00B959AE">
        <w:rPr>
          <w:rFonts w:ascii="Verdana" w:hAnsi="Verdana" w:cs="Arial"/>
          <w:color w:val="000000" w:themeColor="text1"/>
          <w:sz w:val="20"/>
          <w:szCs w:val="20"/>
        </w:rPr>
        <w:t>, aprobado mediante</w:t>
      </w:r>
      <w:r w:rsidRPr="00B959AE">
        <w:rPr>
          <w:rFonts w:ascii="Verdana" w:hAnsi="Verdana" w:cs="Arial"/>
          <w:i/>
          <w:color w:val="000000" w:themeColor="text1"/>
          <w:sz w:val="20"/>
          <w:szCs w:val="20"/>
        </w:rPr>
        <w:t xml:space="preserve"> Real Decreto 887/2006, de 21 de julio</w:t>
      </w:r>
      <w:r w:rsidRPr="00B959AE">
        <w:rPr>
          <w:rFonts w:ascii="Verdana" w:hAnsi="Verdana" w:cs="Arial"/>
          <w:color w:val="000000" w:themeColor="text1"/>
          <w:sz w:val="20"/>
          <w:szCs w:val="20"/>
        </w:rPr>
        <w:t>, hemos (he) sido designados por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para revisar la cuenta justificativa de la subvención que le fue otorgada mediante (... </w:t>
      </w:r>
      <w:r w:rsidRPr="00B959AE">
        <w:rPr>
          <w:rFonts w:ascii="Verdana" w:hAnsi="Verdana" w:cs="Arial"/>
          <w:i/>
          <w:color w:val="000000" w:themeColor="text1"/>
          <w:sz w:val="20"/>
          <w:szCs w:val="20"/>
        </w:rPr>
        <w:t>indicación de la Resolución de concesión de la subvención en cuestión</w:t>
      </w:r>
      <w:r w:rsidRPr="00B959AE">
        <w:rPr>
          <w:rFonts w:ascii="Verdana" w:hAnsi="Verdana" w:cs="Arial"/>
          <w:color w:val="000000" w:themeColor="text1"/>
          <w:sz w:val="20"/>
          <w:szCs w:val="20"/>
        </w:rPr>
        <w:t>), destinada a la financiación del Proyecto</w:t>
      </w:r>
      <w:r w:rsidRPr="00B959AE">
        <w:rPr>
          <w:rFonts w:ascii="Verdana" w:hAnsi="Verdana" w:cs="Arial"/>
          <w:i/>
          <w:iCs/>
          <w:color w:val="000000" w:themeColor="text1"/>
          <w:sz w:val="20"/>
          <w:szCs w:val="20"/>
        </w:rPr>
        <w:t xml:space="preserve"> …..(se incluirá título) </w:t>
      </w:r>
      <w:r w:rsidRPr="00B959AE">
        <w:rPr>
          <w:rFonts w:ascii="Verdana" w:hAnsi="Verdana" w:cs="Arial"/>
          <w:color w:val="000000" w:themeColor="text1"/>
          <w:sz w:val="20"/>
          <w:szCs w:val="20"/>
        </w:rPr>
        <w:t>consistente en</w:t>
      </w:r>
      <w:r w:rsidRPr="00B959AE">
        <w:rPr>
          <w:rFonts w:ascii="Verdana" w:hAnsi="Verdana" w:cs="Arial"/>
          <w:i/>
          <w:iCs/>
          <w:color w:val="000000" w:themeColor="text1"/>
          <w:sz w:val="20"/>
          <w:szCs w:val="20"/>
        </w:rPr>
        <w:t xml:space="preserve"> (se realizará una breve descripción de la actividad subvencionada)</w:t>
      </w:r>
      <w:r w:rsidRPr="00B959AE">
        <w:rPr>
          <w:rFonts w:ascii="Verdana" w:hAnsi="Verdana" w:cs="Arial"/>
          <w:i/>
          <w:color w:val="000000" w:themeColor="text1"/>
          <w:sz w:val="20"/>
          <w:szCs w:val="20"/>
        </w:rPr>
        <w:t xml:space="preserve"> …………………</w:t>
      </w:r>
      <w:r w:rsidRPr="00B959AE">
        <w:rPr>
          <w:rFonts w:ascii="Verdana" w:hAnsi="Verdana" w:cs="Arial"/>
          <w:color w:val="000000" w:themeColor="text1"/>
          <w:sz w:val="20"/>
          <w:szCs w:val="20"/>
        </w:rPr>
        <w:t>por un valor de</w:t>
      </w:r>
      <w:r w:rsidRPr="00B959AE">
        <w:rPr>
          <w:rFonts w:ascii="Verdana" w:hAnsi="Verdana" w:cs="Arial"/>
          <w:i/>
          <w:color w:val="000000" w:themeColor="text1"/>
          <w:sz w:val="20"/>
          <w:szCs w:val="20"/>
        </w:rPr>
        <w:t xml:space="preserve"> indicar importe concedido.</w:t>
      </w:r>
    </w:p>
    <w:p w14:paraId="6825707F"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7F59A395"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Una copia de la cuenta justificativa de la subvención, sellada por nosotros (mi) a efectos de identificación, se acompaña como anexo al presente informe. La preparación y presentación de la citada cuenta justificativa es responsabilidad de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concretándose nuestra (mi) responsabilidad a la realización del trabajo que se menciona en el apartado 2 de este informe. </w:t>
      </w:r>
    </w:p>
    <w:p w14:paraId="2CE5771A"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7A16F08A" w14:textId="77777777" w:rsidR="00381EC7" w:rsidRPr="00B959AE" w:rsidRDefault="00381EC7" w:rsidP="00381EC7">
      <w:pPr>
        <w:pStyle w:val="Default"/>
        <w:numPr>
          <w:ilvl w:val="0"/>
          <w:numId w:val="2"/>
        </w:numPr>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Nuestro (mi) trabajo se ha realizado siguiendo lo dispuesto en las Normas de Actuación  aprobadas mediante Orden del Ministerio de Economía y Hacienda Orden EHA/1434/2007, de 17 de mayo, por la que se aprueba la norma de actuación de los auditores de cuentas en la realización de los trabajos de revisión de cuentas justificativas de subvenciones, en el ámbito del sector público estatal, previstos en el artículo 74 del Reglamento de la Ley 38/2003, de 17 de noviembre, General de Subvenciones, aprobado mediante Real Decreto 887/2006, de 21 de julio, en las que se fijan los procedimientos que se deben aplicar y el alcance de los mismos, y ha consistido en la aplicación de todos los procedimientos de carácter general y los específicos relativos a la cuenta justificativa, de conformidad con lo establecido en el art. 3 de la Orden EHA/1434/2007:  </w:t>
      </w:r>
    </w:p>
    <w:p w14:paraId="5D16E501"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525C2F67"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u w:val="single"/>
        </w:rPr>
      </w:pPr>
      <w:r w:rsidRPr="00B959AE">
        <w:rPr>
          <w:rFonts w:ascii="Verdana" w:hAnsi="Verdana" w:cs="Arial"/>
          <w:b/>
          <w:bCs/>
          <w:color w:val="000000" w:themeColor="text1"/>
          <w:sz w:val="20"/>
          <w:szCs w:val="20"/>
          <w:u w:val="single"/>
        </w:rPr>
        <w:t xml:space="preserve">Procedimientos de carácter general: </w:t>
      </w:r>
    </w:p>
    <w:p w14:paraId="35936CAB"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u w:val="single"/>
        </w:rPr>
      </w:pPr>
    </w:p>
    <w:p w14:paraId="73BCA553" w14:textId="77777777" w:rsidR="00381EC7" w:rsidRPr="00B959AE" w:rsidRDefault="00381EC7" w:rsidP="00381EC7">
      <w:pPr>
        <w:numPr>
          <w:ilvl w:val="0"/>
          <w:numId w:val="7"/>
        </w:numPr>
        <w:autoSpaceDE w:val="0"/>
        <w:autoSpaceDN w:val="0"/>
        <w:adjustRightInd w:val="0"/>
        <w:jc w:val="both"/>
        <w:rPr>
          <w:rFonts w:ascii="Verdana" w:hAnsi="Verdana" w:cs="Arial"/>
          <w:i/>
          <w:iCs/>
          <w:color w:val="000000" w:themeColor="text1"/>
          <w:sz w:val="20"/>
          <w:szCs w:val="20"/>
        </w:rPr>
      </w:pPr>
      <w:r w:rsidRPr="00B959AE">
        <w:rPr>
          <w:rFonts w:ascii="Verdana" w:hAnsi="Verdana" w:cs="Arial"/>
          <w:color w:val="000000" w:themeColor="text1"/>
          <w:sz w:val="20"/>
          <w:szCs w:val="20"/>
        </w:rPr>
        <w:t xml:space="preserve">Comprensión de las obligaciones impuestas al beneficiario. </w:t>
      </w:r>
      <w:r w:rsidRPr="00B959AE">
        <w:rPr>
          <w:rFonts w:ascii="Verdana" w:hAnsi="Verdana" w:cs="Arial"/>
          <w:i/>
          <w:iCs/>
          <w:color w:val="000000" w:themeColor="text1"/>
          <w:sz w:val="20"/>
          <w:szCs w:val="20"/>
        </w:rPr>
        <w:t xml:space="preserve">El auditor acreditará haber analizado la normativa reguladora de la subvención, así como la convocatoria y la resolución de concesión y cuanta documentación establezca las obligaciones impuestas al beneficiario de la subvención y al auditor respecto a la revisión a realizar.  </w:t>
      </w:r>
    </w:p>
    <w:p w14:paraId="271F4CC0" w14:textId="77777777" w:rsidR="00381EC7" w:rsidRPr="00B959AE" w:rsidRDefault="00381EC7" w:rsidP="00381EC7">
      <w:pPr>
        <w:autoSpaceDE w:val="0"/>
        <w:autoSpaceDN w:val="0"/>
        <w:adjustRightInd w:val="0"/>
        <w:ind w:left="720"/>
        <w:jc w:val="both"/>
        <w:rPr>
          <w:rFonts w:ascii="Verdana" w:hAnsi="Verdana" w:cs="Arial"/>
          <w:color w:val="000000" w:themeColor="text1"/>
          <w:sz w:val="20"/>
          <w:szCs w:val="20"/>
        </w:rPr>
      </w:pPr>
    </w:p>
    <w:p w14:paraId="76D0354B" w14:textId="77777777" w:rsidR="00381EC7" w:rsidRPr="00B959AE" w:rsidRDefault="00381EC7" w:rsidP="00381EC7">
      <w:pPr>
        <w:numPr>
          <w:ilvl w:val="0"/>
          <w:numId w:val="7"/>
        </w:numPr>
        <w:autoSpaceDE w:val="0"/>
        <w:autoSpaceDN w:val="0"/>
        <w:adjustRightInd w:val="0"/>
        <w:jc w:val="both"/>
        <w:rPr>
          <w:rFonts w:ascii="Verdana" w:hAnsi="Verdana" w:cs="Arial"/>
          <w:i/>
          <w:iCs/>
          <w:color w:val="000000" w:themeColor="text1"/>
          <w:sz w:val="20"/>
          <w:szCs w:val="20"/>
        </w:rPr>
      </w:pPr>
      <w:r w:rsidRPr="00B959AE">
        <w:rPr>
          <w:rFonts w:ascii="Verdana" w:hAnsi="Verdana" w:cs="Arial"/>
          <w:color w:val="000000" w:themeColor="text1"/>
          <w:sz w:val="20"/>
          <w:szCs w:val="20"/>
        </w:rPr>
        <w:t xml:space="preserve">Solicitud de la cuenta justificativa. </w:t>
      </w:r>
      <w:r w:rsidRPr="00B959AE">
        <w:rPr>
          <w:rFonts w:ascii="Verdana" w:hAnsi="Verdana" w:cs="Arial"/>
          <w:i/>
          <w:iCs/>
          <w:color w:val="000000" w:themeColor="text1"/>
          <w:sz w:val="20"/>
          <w:szCs w:val="20"/>
        </w:rPr>
        <w:t>El auditor deberá requerir la cuenta justificativa y asegurarse que contiene todos los elementos señalados en el artículo 74 del Reglamento de la Ley General de Subvenciones y, en especial, los establecidos en las bases reguladoras de la subvención y en la convocatoria. Además, deberá comprobar que ha sido suscrita por una persona con poderes suficientes para ello.</w:t>
      </w:r>
    </w:p>
    <w:p w14:paraId="2C996C64" w14:textId="77777777" w:rsidR="00381EC7" w:rsidRPr="00B959AE" w:rsidRDefault="00381EC7" w:rsidP="00381EC7">
      <w:pPr>
        <w:autoSpaceDE w:val="0"/>
        <w:autoSpaceDN w:val="0"/>
        <w:adjustRightInd w:val="0"/>
        <w:ind w:left="708"/>
        <w:jc w:val="both"/>
        <w:rPr>
          <w:rFonts w:ascii="Verdana" w:hAnsi="Verdana" w:cs="Arial"/>
          <w:color w:val="000000" w:themeColor="text1"/>
          <w:sz w:val="20"/>
          <w:szCs w:val="20"/>
        </w:rPr>
      </w:pPr>
    </w:p>
    <w:p w14:paraId="14E012C5" w14:textId="77777777" w:rsidR="00381EC7" w:rsidRPr="00B959AE" w:rsidRDefault="00381EC7" w:rsidP="00381EC7">
      <w:pPr>
        <w:numPr>
          <w:ilvl w:val="0"/>
          <w:numId w:val="7"/>
        </w:numPr>
        <w:autoSpaceDE w:val="0"/>
        <w:autoSpaceDN w:val="0"/>
        <w:adjustRightInd w:val="0"/>
        <w:jc w:val="both"/>
        <w:rPr>
          <w:rFonts w:ascii="Verdana" w:hAnsi="Verdana" w:cs="Arial"/>
          <w:i/>
          <w:iCs/>
          <w:color w:val="000000" w:themeColor="text1"/>
          <w:sz w:val="20"/>
          <w:szCs w:val="20"/>
        </w:rPr>
      </w:pPr>
      <w:r w:rsidRPr="00B959AE">
        <w:rPr>
          <w:rFonts w:ascii="Verdana" w:hAnsi="Verdana" w:cs="Arial"/>
          <w:color w:val="000000" w:themeColor="text1"/>
          <w:sz w:val="20"/>
          <w:szCs w:val="20"/>
        </w:rPr>
        <w:t xml:space="preserve">Informe de auditoría y comunicación con el auditor de cuentas. </w:t>
      </w:r>
      <w:r w:rsidRPr="00B959AE">
        <w:rPr>
          <w:rFonts w:ascii="Verdana" w:hAnsi="Verdana" w:cs="Arial"/>
          <w:i/>
          <w:iCs/>
          <w:color w:val="000000" w:themeColor="text1"/>
          <w:sz w:val="20"/>
          <w:szCs w:val="20"/>
        </w:rPr>
        <w:t xml:space="preserve">Cuando la entidad haya sido auditada por un auditor distinto al nombrado para revisar la cuenta justificativa de la subvención, obtendrá el informe de auditoría con objeto de conocer si existe alguna salvedad en dicho informe que pudiera condicionar su trabajo de revisión. Asimismo, comunicará el encargo al auditor de cuentas de la </w:t>
      </w:r>
      <w:r w:rsidRPr="00B959AE">
        <w:rPr>
          <w:rFonts w:ascii="Verdana" w:hAnsi="Verdana" w:cs="Arial"/>
          <w:i/>
          <w:iCs/>
          <w:color w:val="000000" w:themeColor="text1"/>
          <w:sz w:val="20"/>
          <w:szCs w:val="20"/>
        </w:rPr>
        <w:lastRenderedPageBreak/>
        <w:t>sociedad, solicitando del mismo cualquier información de que disponga y que pudiera condicionar o limitar la labor de revisión de la</w:t>
      </w:r>
      <w:r w:rsidRPr="00B959AE">
        <w:rPr>
          <w:rFonts w:ascii="Verdana" w:hAnsi="Verdana" w:cs="Arial"/>
          <w:color w:val="000000" w:themeColor="text1"/>
          <w:sz w:val="20"/>
          <w:szCs w:val="20"/>
        </w:rPr>
        <w:t xml:space="preserve"> </w:t>
      </w:r>
      <w:r w:rsidRPr="00B959AE">
        <w:rPr>
          <w:rFonts w:ascii="Verdana" w:hAnsi="Verdana" w:cs="Arial"/>
          <w:i/>
          <w:iCs/>
          <w:color w:val="000000" w:themeColor="text1"/>
          <w:sz w:val="20"/>
          <w:szCs w:val="20"/>
        </w:rPr>
        <w:t>cuenta justificativa. Dicha solicitud de información se llevará a cabo previa autorización de la entidad beneficiaria de la subvención al auditor de cuentas de la sociedad para facilitarla.</w:t>
      </w:r>
    </w:p>
    <w:p w14:paraId="733CCC41" w14:textId="77777777" w:rsidR="00381EC7" w:rsidRPr="00B959AE" w:rsidRDefault="00381EC7" w:rsidP="00381EC7">
      <w:pPr>
        <w:autoSpaceDE w:val="0"/>
        <w:autoSpaceDN w:val="0"/>
        <w:adjustRightInd w:val="0"/>
        <w:jc w:val="both"/>
        <w:rPr>
          <w:rFonts w:ascii="Verdana" w:hAnsi="Verdana" w:cs="Arial"/>
          <w:i/>
          <w:iCs/>
          <w:color w:val="000000" w:themeColor="text1"/>
          <w:sz w:val="20"/>
          <w:szCs w:val="20"/>
        </w:rPr>
      </w:pPr>
    </w:p>
    <w:p w14:paraId="7E74DEC2" w14:textId="77777777" w:rsidR="00381EC7" w:rsidRPr="00B959AE" w:rsidRDefault="00381EC7" w:rsidP="00381EC7">
      <w:pPr>
        <w:pStyle w:val="Default"/>
        <w:tabs>
          <w:tab w:val="left" w:pos="854"/>
        </w:tabs>
        <w:ind w:left="-426" w:right="-623"/>
        <w:jc w:val="both"/>
        <w:rPr>
          <w:rFonts w:ascii="Verdana" w:hAnsi="Verdana" w:cs="Arial"/>
          <w:b/>
          <w:bCs/>
          <w:color w:val="000000" w:themeColor="text1"/>
          <w:sz w:val="20"/>
          <w:szCs w:val="20"/>
          <w:u w:val="single"/>
        </w:rPr>
      </w:pPr>
      <w:r w:rsidRPr="00B959AE">
        <w:rPr>
          <w:rFonts w:ascii="Verdana" w:hAnsi="Verdana" w:cs="Arial"/>
          <w:b/>
          <w:bCs/>
          <w:color w:val="000000" w:themeColor="text1"/>
          <w:sz w:val="20"/>
          <w:szCs w:val="20"/>
          <w:u w:val="single"/>
        </w:rPr>
        <w:t xml:space="preserve">Procedimientos específicos relativos a la cuenta justificativa:   </w:t>
      </w:r>
    </w:p>
    <w:p w14:paraId="6492B023" w14:textId="77777777" w:rsidR="00381EC7" w:rsidRPr="00B959AE" w:rsidRDefault="00381EC7" w:rsidP="00381EC7">
      <w:pPr>
        <w:pStyle w:val="Default"/>
        <w:tabs>
          <w:tab w:val="left" w:pos="854"/>
        </w:tabs>
        <w:ind w:left="-426" w:right="-623"/>
        <w:jc w:val="both"/>
        <w:rPr>
          <w:rFonts w:ascii="Verdana" w:hAnsi="Verdana" w:cs="Arial"/>
          <w:b/>
          <w:bCs/>
          <w:color w:val="000000" w:themeColor="text1"/>
          <w:sz w:val="18"/>
          <w:szCs w:val="18"/>
          <w:u w:val="single"/>
        </w:rPr>
      </w:pPr>
    </w:p>
    <w:p w14:paraId="6A7C0BB3" w14:textId="77777777" w:rsidR="00381EC7" w:rsidRPr="00B959AE" w:rsidRDefault="00381EC7" w:rsidP="00381EC7">
      <w:pPr>
        <w:pStyle w:val="Default"/>
        <w:pBdr>
          <w:top w:val="single" w:sz="4" w:space="1" w:color="auto"/>
          <w:left w:val="single" w:sz="4" w:space="4" w:color="auto"/>
          <w:bottom w:val="single" w:sz="4" w:space="1" w:color="auto"/>
          <w:right w:val="single" w:sz="4" w:space="4" w:color="auto"/>
        </w:pBdr>
        <w:tabs>
          <w:tab w:val="left" w:pos="854"/>
        </w:tabs>
        <w:ind w:right="-623"/>
        <w:jc w:val="center"/>
        <w:rPr>
          <w:rFonts w:ascii="Verdana" w:hAnsi="Verdana" w:cs="Arial"/>
          <w:color w:val="000000" w:themeColor="text1"/>
          <w:sz w:val="18"/>
          <w:szCs w:val="18"/>
        </w:rPr>
      </w:pPr>
    </w:p>
    <w:p w14:paraId="33D9BBD4" w14:textId="77777777" w:rsidR="00381EC7" w:rsidRPr="00B959AE" w:rsidRDefault="00381EC7" w:rsidP="00381EC7">
      <w:pPr>
        <w:pStyle w:val="Default"/>
        <w:pBdr>
          <w:top w:val="single" w:sz="4" w:space="1" w:color="auto"/>
          <w:left w:val="single" w:sz="4" w:space="4" w:color="auto"/>
          <w:bottom w:val="single" w:sz="4" w:space="1" w:color="auto"/>
          <w:right w:val="single" w:sz="4" w:space="4" w:color="auto"/>
        </w:pBdr>
        <w:tabs>
          <w:tab w:val="left" w:pos="854"/>
        </w:tabs>
        <w:ind w:right="-623"/>
        <w:jc w:val="center"/>
        <w:rPr>
          <w:rFonts w:ascii="Verdana" w:hAnsi="Verdana" w:cs="Arial"/>
          <w:color w:val="000000" w:themeColor="text1"/>
          <w:sz w:val="18"/>
          <w:szCs w:val="18"/>
        </w:rPr>
      </w:pPr>
      <w:r w:rsidRPr="00B959AE">
        <w:rPr>
          <w:rFonts w:ascii="Verdana" w:hAnsi="Verdana" w:cs="Arial"/>
          <w:color w:val="000000" w:themeColor="text1"/>
          <w:sz w:val="18"/>
          <w:szCs w:val="18"/>
        </w:rPr>
        <w:t>REVISIÓN DE LA MEMORIA DE ACTUACIÓN</w:t>
      </w:r>
    </w:p>
    <w:p w14:paraId="430779C6" w14:textId="77777777" w:rsidR="00381EC7" w:rsidRPr="00B959AE" w:rsidRDefault="00381EC7" w:rsidP="00381EC7">
      <w:pPr>
        <w:pStyle w:val="Default"/>
        <w:pBdr>
          <w:top w:val="single" w:sz="4" w:space="1" w:color="auto"/>
          <w:left w:val="single" w:sz="4" w:space="4" w:color="auto"/>
          <w:bottom w:val="single" w:sz="4" w:space="1" w:color="auto"/>
          <w:right w:val="single" w:sz="4" w:space="4" w:color="auto"/>
        </w:pBdr>
        <w:tabs>
          <w:tab w:val="left" w:pos="854"/>
        </w:tabs>
        <w:ind w:right="-623"/>
        <w:jc w:val="center"/>
        <w:rPr>
          <w:rFonts w:ascii="Verdana" w:hAnsi="Verdana" w:cs="Arial"/>
          <w:color w:val="000000" w:themeColor="text1"/>
          <w:sz w:val="18"/>
          <w:szCs w:val="18"/>
        </w:rPr>
      </w:pPr>
    </w:p>
    <w:p w14:paraId="10D77EE5"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362BC220" w14:textId="77777777" w:rsidR="00381EC7" w:rsidRPr="00B959AE" w:rsidRDefault="00381EC7" w:rsidP="00381EC7">
      <w:pPr>
        <w:pStyle w:val="Default"/>
        <w:tabs>
          <w:tab w:val="left" w:pos="854"/>
        </w:tabs>
        <w:ind w:left="-426" w:right="-623"/>
        <w:jc w:val="both"/>
        <w:rPr>
          <w:rFonts w:ascii="Verdana" w:hAnsi="Verdana" w:cs="Arial"/>
          <w:i/>
          <w:iCs/>
          <w:color w:val="000000" w:themeColor="text1"/>
          <w:sz w:val="20"/>
          <w:szCs w:val="20"/>
        </w:rPr>
      </w:pPr>
      <w:r w:rsidRPr="00B959AE">
        <w:rPr>
          <w:rFonts w:ascii="Verdana" w:hAnsi="Verdana" w:cs="Arial"/>
          <w:i/>
          <w:iCs/>
          <w:color w:val="000000" w:themeColor="text1"/>
          <w:sz w:val="20"/>
          <w:szCs w:val="20"/>
        </w:rPr>
        <w:t xml:space="preserve">El auditor deberá analizar el contenido de la memoria de actuación y estar alerta, a lo largo de su trabajo, ante la posible falta de concordancia entre la información contenida en la memoria técnica y los documentos que hayan servido de base para realizar la revisión de la justificación económica, procediendo a señalar, en su caso, la posible falta de concordancia entre lo contenido en la misma y dichos documentos </w:t>
      </w:r>
    </w:p>
    <w:p w14:paraId="47C32289"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2410C49A"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b/>
          <w:bCs/>
          <w:color w:val="000000" w:themeColor="text1"/>
          <w:sz w:val="20"/>
          <w:szCs w:val="20"/>
          <w:u w:val="single"/>
        </w:rPr>
        <w:t>Respecto de la revisión de los objetivos y/o líneas de acción,</w:t>
      </w:r>
      <w:r w:rsidRPr="00B959AE">
        <w:rPr>
          <w:rFonts w:ascii="Verdana" w:hAnsi="Verdana" w:cs="Arial"/>
          <w:color w:val="000000" w:themeColor="text1"/>
          <w:sz w:val="20"/>
          <w:szCs w:val="20"/>
        </w:rPr>
        <w:t xml:space="preserve"> resultados y actividades previstas en la formulación, o en sus modificaciones autorizadas, de acuerdo con lo que se describe en el Informe Final, vistas las fuentes de verificación aportadas, se informa lo siguiente:</w:t>
      </w:r>
    </w:p>
    <w:p w14:paraId="325311D3"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1531"/>
        <w:gridCol w:w="29"/>
        <w:gridCol w:w="1955"/>
        <w:gridCol w:w="2268"/>
        <w:gridCol w:w="3119"/>
      </w:tblGrid>
      <w:tr w:rsidR="00381EC7" w:rsidRPr="00B959AE" w14:paraId="1A6C5DFB" w14:textId="77777777" w:rsidTr="00314DE5">
        <w:tc>
          <w:tcPr>
            <w:tcW w:w="10632"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DFA93D" w14:textId="77777777" w:rsidR="00381EC7" w:rsidRPr="00B959AE" w:rsidRDefault="00381EC7" w:rsidP="00314DE5">
            <w:pPr>
              <w:pStyle w:val="Default"/>
              <w:tabs>
                <w:tab w:val="left" w:pos="854"/>
              </w:tabs>
              <w:ind w:right="-623"/>
              <w:jc w:val="both"/>
              <w:rPr>
                <w:rFonts w:ascii="Verdana" w:hAnsi="Verdana" w:cs="Arial"/>
                <w:bCs/>
                <w:color w:val="000000" w:themeColor="text1"/>
                <w:sz w:val="20"/>
                <w:szCs w:val="20"/>
              </w:rPr>
            </w:pPr>
            <w:r w:rsidRPr="00B959AE">
              <w:rPr>
                <w:rFonts w:ascii="Verdana" w:hAnsi="Verdana" w:cs="Arial"/>
                <w:bCs/>
                <w:color w:val="000000" w:themeColor="text1"/>
                <w:sz w:val="20"/>
                <w:szCs w:val="20"/>
              </w:rPr>
              <w:t>LÍNEA DE ACCIÓN 1</w:t>
            </w:r>
          </w:p>
        </w:tc>
      </w:tr>
      <w:tr w:rsidR="00381EC7" w:rsidRPr="00B959AE" w14:paraId="728DC3F9" w14:textId="77777777" w:rsidTr="00314DE5">
        <w:trPr>
          <w:trHeight w:val="372"/>
        </w:trPr>
        <w:tc>
          <w:tcPr>
            <w:tcW w:w="1730" w:type="dxa"/>
            <w:vMerge w:val="restart"/>
            <w:tcBorders>
              <w:right w:val="single" w:sz="4" w:space="0" w:color="auto"/>
            </w:tcBorders>
            <w:vAlign w:val="center"/>
          </w:tcPr>
          <w:p w14:paraId="4A5E3156" w14:textId="77777777" w:rsidR="00381EC7" w:rsidRPr="00B959AE" w:rsidRDefault="00381EC7" w:rsidP="00314DE5">
            <w:pPr>
              <w:pStyle w:val="Default"/>
              <w:tabs>
                <w:tab w:val="left" w:pos="854"/>
              </w:tabs>
              <w:ind w:right="-43"/>
              <w:jc w:val="center"/>
              <w:rPr>
                <w:rFonts w:ascii="Verdana" w:hAnsi="Verdana" w:cs="Arial"/>
                <w:color w:val="000000" w:themeColor="text1"/>
                <w:sz w:val="20"/>
                <w:szCs w:val="20"/>
              </w:rPr>
            </w:pPr>
            <w:r w:rsidRPr="00B959AE">
              <w:rPr>
                <w:rFonts w:ascii="Verdana" w:hAnsi="Verdana" w:cs="Arial"/>
                <w:color w:val="000000" w:themeColor="text1"/>
                <w:sz w:val="20"/>
                <w:szCs w:val="20"/>
              </w:rPr>
              <w:t>Resultado     1</w:t>
            </w:r>
          </w:p>
        </w:tc>
        <w:tc>
          <w:tcPr>
            <w:tcW w:w="1560" w:type="dxa"/>
            <w:gridSpan w:val="2"/>
            <w:tcBorders>
              <w:top w:val="single" w:sz="4" w:space="0" w:color="auto"/>
              <w:left w:val="single" w:sz="4" w:space="0" w:color="auto"/>
              <w:bottom w:val="single" w:sz="4" w:space="0" w:color="auto"/>
              <w:right w:val="single" w:sz="4" w:space="0" w:color="auto"/>
            </w:tcBorders>
          </w:tcPr>
          <w:p w14:paraId="1A979134"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342" w:type="dxa"/>
            <w:gridSpan w:val="3"/>
            <w:tcBorders>
              <w:top w:val="single" w:sz="4" w:space="0" w:color="auto"/>
              <w:left w:val="single" w:sz="4" w:space="0" w:color="auto"/>
              <w:bottom w:val="single" w:sz="4" w:space="0" w:color="auto"/>
              <w:right w:val="single" w:sz="4" w:space="0" w:color="auto"/>
            </w:tcBorders>
          </w:tcPr>
          <w:p w14:paraId="43AA2D04"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78B34CDB" w14:textId="77777777" w:rsidTr="00314DE5">
        <w:tc>
          <w:tcPr>
            <w:tcW w:w="1730" w:type="dxa"/>
            <w:vMerge/>
            <w:tcBorders>
              <w:right w:val="single" w:sz="4" w:space="0" w:color="auto"/>
            </w:tcBorders>
          </w:tcPr>
          <w:p w14:paraId="43A41946"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60" w:type="dxa"/>
            <w:gridSpan w:val="2"/>
            <w:tcBorders>
              <w:top w:val="single" w:sz="4" w:space="0" w:color="auto"/>
              <w:left w:val="single" w:sz="4" w:space="0" w:color="auto"/>
              <w:bottom w:val="single" w:sz="4" w:space="0" w:color="auto"/>
              <w:right w:val="single" w:sz="4" w:space="0" w:color="auto"/>
            </w:tcBorders>
          </w:tcPr>
          <w:p w14:paraId="096A68FA"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342" w:type="dxa"/>
            <w:gridSpan w:val="3"/>
            <w:tcBorders>
              <w:top w:val="single" w:sz="4" w:space="0" w:color="auto"/>
              <w:left w:val="single" w:sz="4" w:space="0" w:color="auto"/>
              <w:bottom w:val="single" w:sz="4" w:space="0" w:color="auto"/>
              <w:right w:val="single" w:sz="4" w:space="0" w:color="auto"/>
            </w:tcBorders>
          </w:tcPr>
          <w:p w14:paraId="5249EA6E"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2377A431" w14:textId="77777777" w:rsidTr="00314DE5">
        <w:tc>
          <w:tcPr>
            <w:tcW w:w="1730" w:type="dxa"/>
            <w:vMerge/>
            <w:tcBorders>
              <w:right w:val="single" w:sz="4" w:space="0" w:color="auto"/>
            </w:tcBorders>
          </w:tcPr>
          <w:p w14:paraId="11987807"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60" w:type="dxa"/>
            <w:gridSpan w:val="2"/>
            <w:tcBorders>
              <w:top w:val="single" w:sz="4" w:space="0" w:color="auto"/>
              <w:left w:val="single" w:sz="4" w:space="0" w:color="auto"/>
              <w:bottom w:val="single" w:sz="4" w:space="0" w:color="auto"/>
              <w:right w:val="single" w:sz="4" w:space="0" w:color="auto"/>
            </w:tcBorders>
          </w:tcPr>
          <w:p w14:paraId="214171CC"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342" w:type="dxa"/>
            <w:gridSpan w:val="3"/>
            <w:tcBorders>
              <w:top w:val="single" w:sz="4" w:space="0" w:color="auto"/>
              <w:left w:val="single" w:sz="4" w:space="0" w:color="auto"/>
              <w:bottom w:val="single" w:sz="4" w:space="0" w:color="auto"/>
              <w:right w:val="single" w:sz="4" w:space="0" w:color="auto"/>
            </w:tcBorders>
          </w:tcPr>
          <w:p w14:paraId="66B75D00"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054E0574" w14:textId="77777777" w:rsidTr="00314DE5">
        <w:tc>
          <w:tcPr>
            <w:tcW w:w="1730" w:type="dxa"/>
            <w:vMerge/>
            <w:tcBorders>
              <w:right w:val="single" w:sz="4" w:space="0" w:color="auto"/>
            </w:tcBorders>
          </w:tcPr>
          <w:p w14:paraId="3FE2A173"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745894B6" w14:textId="77777777" w:rsidR="00381EC7" w:rsidRPr="00B959AE" w:rsidRDefault="00381EC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381EC7" w:rsidRPr="00B959AE" w14:paraId="0C3CCFEC" w14:textId="77777777" w:rsidTr="00314DE5">
        <w:tc>
          <w:tcPr>
            <w:tcW w:w="1730" w:type="dxa"/>
            <w:vMerge/>
            <w:tcBorders>
              <w:right w:val="single" w:sz="4" w:space="0" w:color="auto"/>
            </w:tcBorders>
          </w:tcPr>
          <w:p w14:paraId="1D33E605"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6B0C0E1A"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gridSpan w:val="2"/>
            <w:tcBorders>
              <w:top w:val="single" w:sz="4" w:space="0" w:color="auto"/>
              <w:left w:val="single" w:sz="4" w:space="0" w:color="auto"/>
              <w:bottom w:val="single" w:sz="4" w:space="0" w:color="auto"/>
              <w:right w:val="single" w:sz="4" w:space="0" w:color="auto"/>
            </w:tcBorders>
          </w:tcPr>
          <w:p w14:paraId="4885F5CE"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Borders>
              <w:top w:val="single" w:sz="4" w:space="0" w:color="auto"/>
              <w:left w:val="single" w:sz="4" w:space="0" w:color="auto"/>
              <w:bottom w:val="single" w:sz="4" w:space="0" w:color="auto"/>
              <w:right w:val="single" w:sz="4" w:space="0" w:color="auto"/>
            </w:tcBorders>
          </w:tcPr>
          <w:p w14:paraId="5633AB23"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Borders>
              <w:top w:val="single" w:sz="4" w:space="0" w:color="auto"/>
              <w:left w:val="single" w:sz="4" w:space="0" w:color="auto"/>
              <w:bottom w:val="single" w:sz="4" w:space="0" w:color="auto"/>
              <w:right w:val="single" w:sz="4" w:space="0" w:color="auto"/>
            </w:tcBorders>
          </w:tcPr>
          <w:p w14:paraId="17394C9D"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381EC7" w:rsidRPr="00B959AE" w14:paraId="52FB5D72" w14:textId="77777777" w:rsidTr="00314DE5">
        <w:tc>
          <w:tcPr>
            <w:tcW w:w="1730" w:type="dxa"/>
            <w:vMerge/>
            <w:tcBorders>
              <w:right w:val="single" w:sz="4" w:space="0" w:color="auto"/>
            </w:tcBorders>
          </w:tcPr>
          <w:p w14:paraId="14013CA5"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0E804A5B"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6AB13250"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14:paraId="2AE41C2D"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3119" w:type="dxa"/>
            <w:tcBorders>
              <w:top w:val="single" w:sz="4" w:space="0" w:color="auto"/>
              <w:left w:val="single" w:sz="4" w:space="0" w:color="auto"/>
              <w:bottom w:val="single" w:sz="4" w:space="0" w:color="auto"/>
              <w:right w:val="single" w:sz="4" w:space="0" w:color="auto"/>
            </w:tcBorders>
          </w:tcPr>
          <w:p w14:paraId="0C19C085"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3597FC1D" w14:textId="77777777" w:rsidTr="00314DE5">
        <w:tc>
          <w:tcPr>
            <w:tcW w:w="1730" w:type="dxa"/>
            <w:vMerge/>
            <w:tcBorders>
              <w:right w:val="single" w:sz="4" w:space="0" w:color="auto"/>
            </w:tcBorders>
          </w:tcPr>
          <w:p w14:paraId="103CC1EC"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05E8369B"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388390CE"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14:paraId="2A570707"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3119" w:type="dxa"/>
            <w:tcBorders>
              <w:top w:val="single" w:sz="4" w:space="0" w:color="auto"/>
              <w:left w:val="single" w:sz="4" w:space="0" w:color="auto"/>
              <w:bottom w:val="single" w:sz="4" w:space="0" w:color="auto"/>
              <w:right w:val="single" w:sz="4" w:space="0" w:color="auto"/>
            </w:tcBorders>
          </w:tcPr>
          <w:p w14:paraId="67B5695D"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141A493A" w14:textId="77777777" w:rsidTr="00314DE5">
        <w:tc>
          <w:tcPr>
            <w:tcW w:w="1730" w:type="dxa"/>
            <w:vMerge/>
            <w:tcBorders>
              <w:right w:val="single" w:sz="4" w:space="0" w:color="auto"/>
            </w:tcBorders>
          </w:tcPr>
          <w:p w14:paraId="22AFAA85"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482D7CD1"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tc>
      </w:tr>
      <w:tr w:rsidR="00381EC7" w:rsidRPr="00B959AE" w14:paraId="590FB6B0" w14:textId="77777777" w:rsidTr="00314DE5">
        <w:trPr>
          <w:trHeight w:val="221"/>
        </w:trPr>
        <w:tc>
          <w:tcPr>
            <w:tcW w:w="1730" w:type="dxa"/>
            <w:vMerge/>
            <w:tcBorders>
              <w:right w:val="single" w:sz="4" w:space="0" w:color="auto"/>
            </w:tcBorders>
          </w:tcPr>
          <w:p w14:paraId="4F77EDBE"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46E86A4A" w14:textId="77777777" w:rsidR="00381EC7" w:rsidRPr="00B959AE" w:rsidRDefault="00381EC7"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5D4271AC"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0F810A27" w14:textId="77777777" w:rsidTr="00314DE5">
        <w:tc>
          <w:tcPr>
            <w:tcW w:w="1730" w:type="dxa"/>
            <w:vMerge w:val="restart"/>
            <w:tcBorders>
              <w:right w:val="single" w:sz="4" w:space="0" w:color="auto"/>
            </w:tcBorders>
            <w:vAlign w:val="center"/>
          </w:tcPr>
          <w:p w14:paraId="4AE06AA8" w14:textId="77777777" w:rsidR="00381EC7" w:rsidRPr="00B959AE" w:rsidRDefault="00381EC7" w:rsidP="00314DE5">
            <w:pPr>
              <w:pStyle w:val="Default"/>
              <w:tabs>
                <w:tab w:val="left" w:pos="854"/>
              </w:tabs>
              <w:ind w:right="-43"/>
              <w:jc w:val="center"/>
              <w:rPr>
                <w:rFonts w:ascii="Verdana" w:hAnsi="Verdana" w:cs="Arial"/>
                <w:color w:val="000000" w:themeColor="text1"/>
                <w:sz w:val="20"/>
                <w:szCs w:val="20"/>
              </w:rPr>
            </w:pPr>
            <w:r w:rsidRPr="00B959AE">
              <w:rPr>
                <w:rFonts w:ascii="Verdana" w:hAnsi="Verdana" w:cs="Arial"/>
                <w:color w:val="000000" w:themeColor="text1"/>
                <w:sz w:val="20"/>
                <w:szCs w:val="20"/>
              </w:rPr>
              <w:t>Resultado    2</w:t>
            </w:r>
          </w:p>
        </w:tc>
        <w:tc>
          <w:tcPr>
            <w:tcW w:w="1560" w:type="dxa"/>
            <w:gridSpan w:val="2"/>
            <w:tcBorders>
              <w:top w:val="single" w:sz="4" w:space="0" w:color="auto"/>
              <w:left w:val="single" w:sz="4" w:space="0" w:color="auto"/>
              <w:bottom w:val="single" w:sz="4" w:space="0" w:color="auto"/>
              <w:right w:val="single" w:sz="4" w:space="0" w:color="auto"/>
            </w:tcBorders>
          </w:tcPr>
          <w:p w14:paraId="1E689E61"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342" w:type="dxa"/>
            <w:gridSpan w:val="3"/>
            <w:tcBorders>
              <w:top w:val="single" w:sz="4" w:space="0" w:color="auto"/>
              <w:left w:val="single" w:sz="4" w:space="0" w:color="auto"/>
              <w:bottom w:val="single" w:sz="4" w:space="0" w:color="auto"/>
              <w:right w:val="single" w:sz="4" w:space="0" w:color="auto"/>
            </w:tcBorders>
          </w:tcPr>
          <w:p w14:paraId="2E909F92"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p w14:paraId="7D465D95"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6B1F65D4" w14:textId="77777777" w:rsidTr="00314DE5">
        <w:tc>
          <w:tcPr>
            <w:tcW w:w="1730" w:type="dxa"/>
            <w:vMerge/>
            <w:tcBorders>
              <w:right w:val="single" w:sz="4" w:space="0" w:color="auto"/>
            </w:tcBorders>
          </w:tcPr>
          <w:p w14:paraId="646F38BB"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60" w:type="dxa"/>
            <w:gridSpan w:val="2"/>
            <w:tcBorders>
              <w:top w:val="single" w:sz="4" w:space="0" w:color="auto"/>
              <w:left w:val="single" w:sz="4" w:space="0" w:color="auto"/>
              <w:bottom w:val="single" w:sz="4" w:space="0" w:color="auto"/>
              <w:right w:val="single" w:sz="4" w:space="0" w:color="auto"/>
            </w:tcBorders>
          </w:tcPr>
          <w:p w14:paraId="19E0517A"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342" w:type="dxa"/>
            <w:gridSpan w:val="3"/>
            <w:tcBorders>
              <w:top w:val="single" w:sz="4" w:space="0" w:color="auto"/>
              <w:left w:val="single" w:sz="4" w:space="0" w:color="auto"/>
              <w:bottom w:val="single" w:sz="4" w:space="0" w:color="auto"/>
              <w:right w:val="single" w:sz="4" w:space="0" w:color="auto"/>
            </w:tcBorders>
          </w:tcPr>
          <w:p w14:paraId="4DA26C3E"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78FB3973" w14:textId="77777777" w:rsidTr="00314DE5">
        <w:tc>
          <w:tcPr>
            <w:tcW w:w="1730" w:type="dxa"/>
            <w:vMerge/>
            <w:tcBorders>
              <w:right w:val="single" w:sz="4" w:space="0" w:color="auto"/>
            </w:tcBorders>
          </w:tcPr>
          <w:p w14:paraId="2E927805"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60" w:type="dxa"/>
            <w:gridSpan w:val="2"/>
            <w:tcBorders>
              <w:top w:val="single" w:sz="4" w:space="0" w:color="auto"/>
              <w:left w:val="single" w:sz="4" w:space="0" w:color="auto"/>
              <w:bottom w:val="single" w:sz="4" w:space="0" w:color="auto"/>
              <w:right w:val="single" w:sz="4" w:space="0" w:color="auto"/>
            </w:tcBorders>
          </w:tcPr>
          <w:p w14:paraId="441310FD"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342" w:type="dxa"/>
            <w:gridSpan w:val="3"/>
            <w:tcBorders>
              <w:top w:val="single" w:sz="4" w:space="0" w:color="auto"/>
              <w:left w:val="single" w:sz="4" w:space="0" w:color="auto"/>
              <w:bottom w:val="single" w:sz="4" w:space="0" w:color="auto"/>
              <w:right w:val="single" w:sz="4" w:space="0" w:color="auto"/>
            </w:tcBorders>
          </w:tcPr>
          <w:p w14:paraId="2A7F8417"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159E5A55" w14:textId="77777777" w:rsidTr="00314DE5">
        <w:tc>
          <w:tcPr>
            <w:tcW w:w="1730" w:type="dxa"/>
            <w:vMerge/>
            <w:tcBorders>
              <w:right w:val="single" w:sz="4" w:space="0" w:color="auto"/>
            </w:tcBorders>
          </w:tcPr>
          <w:p w14:paraId="58D7DB79"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6C0BA3F8" w14:textId="77777777" w:rsidR="00381EC7" w:rsidRPr="00B959AE" w:rsidRDefault="00381EC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381EC7" w:rsidRPr="00B959AE" w14:paraId="74AFA085" w14:textId="77777777" w:rsidTr="00314DE5">
        <w:tc>
          <w:tcPr>
            <w:tcW w:w="1730" w:type="dxa"/>
            <w:vMerge/>
            <w:tcBorders>
              <w:right w:val="single" w:sz="4" w:space="0" w:color="auto"/>
            </w:tcBorders>
          </w:tcPr>
          <w:p w14:paraId="76FC1E75"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41295575"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gridSpan w:val="2"/>
            <w:tcBorders>
              <w:top w:val="single" w:sz="4" w:space="0" w:color="auto"/>
              <w:left w:val="single" w:sz="4" w:space="0" w:color="auto"/>
              <w:bottom w:val="single" w:sz="4" w:space="0" w:color="auto"/>
              <w:right w:val="single" w:sz="4" w:space="0" w:color="auto"/>
            </w:tcBorders>
          </w:tcPr>
          <w:p w14:paraId="69C03328"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Borders>
              <w:top w:val="single" w:sz="4" w:space="0" w:color="auto"/>
              <w:left w:val="single" w:sz="4" w:space="0" w:color="auto"/>
              <w:bottom w:val="single" w:sz="4" w:space="0" w:color="auto"/>
              <w:right w:val="single" w:sz="4" w:space="0" w:color="auto"/>
            </w:tcBorders>
          </w:tcPr>
          <w:p w14:paraId="0D777494"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Borders>
              <w:top w:val="single" w:sz="4" w:space="0" w:color="auto"/>
              <w:left w:val="single" w:sz="4" w:space="0" w:color="auto"/>
              <w:bottom w:val="single" w:sz="4" w:space="0" w:color="auto"/>
              <w:right w:val="single" w:sz="4" w:space="0" w:color="auto"/>
            </w:tcBorders>
          </w:tcPr>
          <w:p w14:paraId="3AC00C96"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381EC7" w:rsidRPr="00B959AE" w14:paraId="197F7AFB" w14:textId="77777777" w:rsidTr="00314DE5">
        <w:tc>
          <w:tcPr>
            <w:tcW w:w="1730" w:type="dxa"/>
            <w:vMerge/>
            <w:tcBorders>
              <w:right w:val="single" w:sz="4" w:space="0" w:color="auto"/>
            </w:tcBorders>
          </w:tcPr>
          <w:p w14:paraId="10ADF9D7"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7D5679C1"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7989DA58"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88A5E47"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3119" w:type="dxa"/>
            <w:tcBorders>
              <w:top w:val="single" w:sz="4" w:space="0" w:color="auto"/>
              <w:left w:val="single" w:sz="4" w:space="0" w:color="auto"/>
              <w:bottom w:val="single" w:sz="4" w:space="0" w:color="auto"/>
              <w:right w:val="single" w:sz="4" w:space="0" w:color="auto"/>
            </w:tcBorders>
          </w:tcPr>
          <w:p w14:paraId="2F4F8A75"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0D64A19C" w14:textId="77777777" w:rsidTr="00314DE5">
        <w:tc>
          <w:tcPr>
            <w:tcW w:w="1730" w:type="dxa"/>
            <w:vMerge/>
            <w:tcBorders>
              <w:right w:val="single" w:sz="4" w:space="0" w:color="auto"/>
            </w:tcBorders>
          </w:tcPr>
          <w:p w14:paraId="4A9DA5CE"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1CEEB9A3"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0D5467FA"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14:paraId="7A25996A"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3119" w:type="dxa"/>
            <w:tcBorders>
              <w:top w:val="single" w:sz="4" w:space="0" w:color="auto"/>
              <w:left w:val="single" w:sz="4" w:space="0" w:color="auto"/>
              <w:bottom w:val="single" w:sz="4" w:space="0" w:color="auto"/>
              <w:right w:val="single" w:sz="4" w:space="0" w:color="auto"/>
            </w:tcBorders>
          </w:tcPr>
          <w:p w14:paraId="0F7B6F2C"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62B7AC6B" w14:textId="77777777" w:rsidTr="00314DE5">
        <w:tc>
          <w:tcPr>
            <w:tcW w:w="1730" w:type="dxa"/>
            <w:vMerge/>
            <w:tcBorders>
              <w:right w:val="single" w:sz="4" w:space="0" w:color="auto"/>
            </w:tcBorders>
          </w:tcPr>
          <w:p w14:paraId="6898A11B"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426974EE"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tc>
      </w:tr>
      <w:tr w:rsidR="00381EC7" w:rsidRPr="00B959AE" w14:paraId="2049B025" w14:textId="77777777" w:rsidTr="00314DE5">
        <w:tc>
          <w:tcPr>
            <w:tcW w:w="1730" w:type="dxa"/>
            <w:vMerge/>
            <w:tcBorders>
              <w:right w:val="single" w:sz="4" w:space="0" w:color="auto"/>
            </w:tcBorders>
          </w:tcPr>
          <w:p w14:paraId="3B5E7C88"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32DC4A52" w14:textId="77777777" w:rsidR="00381EC7" w:rsidRPr="00B959AE" w:rsidRDefault="00381EC7"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481BE842"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p w14:paraId="71A9F5DA"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3BD1C55D" w14:textId="77777777" w:rsidTr="00314DE5">
        <w:tc>
          <w:tcPr>
            <w:tcW w:w="10632"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F75056" w14:textId="77777777" w:rsidR="00381EC7" w:rsidRPr="00B959AE" w:rsidRDefault="00381EC7" w:rsidP="00314DE5">
            <w:pPr>
              <w:pStyle w:val="Default"/>
              <w:tabs>
                <w:tab w:val="left" w:pos="854"/>
              </w:tabs>
              <w:ind w:right="-623"/>
              <w:jc w:val="both"/>
              <w:rPr>
                <w:rFonts w:ascii="Verdana" w:hAnsi="Verdana" w:cs="Arial"/>
                <w:bCs/>
                <w:color w:val="000000" w:themeColor="text1"/>
                <w:sz w:val="20"/>
                <w:szCs w:val="20"/>
              </w:rPr>
            </w:pPr>
            <w:r w:rsidRPr="00B959AE">
              <w:rPr>
                <w:rFonts w:ascii="Verdana" w:hAnsi="Verdana" w:cs="Arial"/>
                <w:bCs/>
                <w:color w:val="000000" w:themeColor="text1"/>
                <w:sz w:val="20"/>
                <w:szCs w:val="20"/>
              </w:rPr>
              <w:t>LINEA ACCIÓN 2</w:t>
            </w:r>
          </w:p>
        </w:tc>
      </w:tr>
      <w:tr w:rsidR="00381EC7" w:rsidRPr="00B959AE" w14:paraId="43196FCB" w14:textId="77777777" w:rsidTr="00314DE5">
        <w:tc>
          <w:tcPr>
            <w:tcW w:w="1730" w:type="dxa"/>
            <w:vMerge w:val="restart"/>
            <w:tcBorders>
              <w:right w:val="single" w:sz="4" w:space="0" w:color="auto"/>
            </w:tcBorders>
            <w:vAlign w:val="center"/>
          </w:tcPr>
          <w:p w14:paraId="798D5D9E" w14:textId="77777777" w:rsidR="00381EC7" w:rsidRPr="00B959AE" w:rsidRDefault="00381EC7"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Resultado 1</w:t>
            </w:r>
          </w:p>
          <w:p w14:paraId="3F4D78A0" w14:textId="77777777" w:rsidR="00381EC7" w:rsidRPr="00B959AE" w:rsidRDefault="00381EC7"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lastRenderedPageBreak/>
              <w:t xml:space="preserve">       </w:t>
            </w:r>
          </w:p>
        </w:tc>
        <w:tc>
          <w:tcPr>
            <w:tcW w:w="1560" w:type="dxa"/>
            <w:gridSpan w:val="2"/>
            <w:tcBorders>
              <w:top w:val="single" w:sz="4" w:space="0" w:color="auto"/>
              <w:left w:val="single" w:sz="4" w:space="0" w:color="auto"/>
              <w:bottom w:val="single" w:sz="4" w:space="0" w:color="auto"/>
              <w:right w:val="single" w:sz="4" w:space="0" w:color="auto"/>
            </w:tcBorders>
          </w:tcPr>
          <w:p w14:paraId="1A196047"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lastRenderedPageBreak/>
              <w:t>Descripción</w:t>
            </w:r>
          </w:p>
        </w:tc>
        <w:tc>
          <w:tcPr>
            <w:tcW w:w="7342" w:type="dxa"/>
            <w:gridSpan w:val="3"/>
            <w:tcBorders>
              <w:top w:val="single" w:sz="4" w:space="0" w:color="auto"/>
              <w:left w:val="single" w:sz="4" w:space="0" w:color="auto"/>
              <w:bottom w:val="single" w:sz="4" w:space="0" w:color="auto"/>
              <w:right w:val="single" w:sz="4" w:space="0" w:color="auto"/>
            </w:tcBorders>
          </w:tcPr>
          <w:p w14:paraId="5A8F4893"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p w14:paraId="45E025DD"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2349E1AA" w14:textId="77777777" w:rsidTr="00314DE5">
        <w:tc>
          <w:tcPr>
            <w:tcW w:w="1730" w:type="dxa"/>
            <w:vMerge/>
            <w:tcBorders>
              <w:right w:val="single" w:sz="4" w:space="0" w:color="auto"/>
            </w:tcBorders>
          </w:tcPr>
          <w:p w14:paraId="41E296C9"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60" w:type="dxa"/>
            <w:gridSpan w:val="2"/>
            <w:tcBorders>
              <w:top w:val="single" w:sz="4" w:space="0" w:color="auto"/>
              <w:left w:val="single" w:sz="4" w:space="0" w:color="auto"/>
              <w:bottom w:val="single" w:sz="4" w:space="0" w:color="auto"/>
              <w:right w:val="single" w:sz="4" w:space="0" w:color="auto"/>
            </w:tcBorders>
          </w:tcPr>
          <w:p w14:paraId="2CBF8745"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342" w:type="dxa"/>
            <w:gridSpan w:val="3"/>
            <w:tcBorders>
              <w:top w:val="single" w:sz="4" w:space="0" w:color="auto"/>
              <w:left w:val="single" w:sz="4" w:space="0" w:color="auto"/>
              <w:bottom w:val="single" w:sz="4" w:space="0" w:color="auto"/>
              <w:right w:val="single" w:sz="4" w:space="0" w:color="auto"/>
            </w:tcBorders>
          </w:tcPr>
          <w:p w14:paraId="4AB52B45"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7624C58E" w14:textId="77777777" w:rsidTr="00314DE5">
        <w:tc>
          <w:tcPr>
            <w:tcW w:w="1730" w:type="dxa"/>
            <w:vMerge/>
            <w:tcBorders>
              <w:right w:val="single" w:sz="4" w:space="0" w:color="auto"/>
            </w:tcBorders>
          </w:tcPr>
          <w:p w14:paraId="64630A4D"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60" w:type="dxa"/>
            <w:gridSpan w:val="2"/>
            <w:tcBorders>
              <w:top w:val="single" w:sz="4" w:space="0" w:color="auto"/>
              <w:left w:val="single" w:sz="4" w:space="0" w:color="auto"/>
              <w:bottom w:val="single" w:sz="4" w:space="0" w:color="auto"/>
              <w:right w:val="single" w:sz="4" w:space="0" w:color="auto"/>
            </w:tcBorders>
          </w:tcPr>
          <w:p w14:paraId="468F1A1E"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342" w:type="dxa"/>
            <w:gridSpan w:val="3"/>
            <w:tcBorders>
              <w:top w:val="single" w:sz="4" w:space="0" w:color="auto"/>
              <w:left w:val="single" w:sz="4" w:space="0" w:color="auto"/>
              <w:bottom w:val="single" w:sz="4" w:space="0" w:color="auto"/>
              <w:right w:val="single" w:sz="4" w:space="0" w:color="auto"/>
            </w:tcBorders>
          </w:tcPr>
          <w:p w14:paraId="7AE9CB2F"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1FACCA29" w14:textId="77777777" w:rsidTr="00314DE5">
        <w:tc>
          <w:tcPr>
            <w:tcW w:w="1730" w:type="dxa"/>
            <w:vMerge/>
            <w:tcBorders>
              <w:right w:val="single" w:sz="4" w:space="0" w:color="auto"/>
            </w:tcBorders>
          </w:tcPr>
          <w:p w14:paraId="7BBBBF9C"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6CB2BA95" w14:textId="77777777" w:rsidR="00381EC7" w:rsidRPr="00B959AE" w:rsidRDefault="00381EC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381EC7" w:rsidRPr="00B959AE" w14:paraId="26EF9F61" w14:textId="77777777" w:rsidTr="00314DE5">
        <w:tc>
          <w:tcPr>
            <w:tcW w:w="1730" w:type="dxa"/>
            <w:vMerge/>
            <w:tcBorders>
              <w:right w:val="single" w:sz="4" w:space="0" w:color="auto"/>
            </w:tcBorders>
          </w:tcPr>
          <w:p w14:paraId="42D44D41"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65A47F97"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gridSpan w:val="2"/>
            <w:tcBorders>
              <w:top w:val="single" w:sz="4" w:space="0" w:color="auto"/>
              <w:left w:val="single" w:sz="4" w:space="0" w:color="auto"/>
              <w:bottom w:val="single" w:sz="4" w:space="0" w:color="auto"/>
              <w:right w:val="single" w:sz="4" w:space="0" w:color="auto"/>
            </w:tcBorders>
          </w:tcPr>
          <w:p w14:paraId="72BFC0E8"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Borders>
              <w:top w:val="single" w:sz="4" w:space="0" w:color="auto"/>
              <w:left w:val="single" w:sz="4" w:space="0" w:color="auto"/>
              <w:bottom w:val="single" w:sz="4" w:space="0" w:color="auto"/>
              <w:right w:val="single" w:sz="4" w:space="0" w:color="auto"/>
            </w:tcBorders>
          </w:tcPr>
          <w:p w14:paraId="41588A8E"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Borders>
              <w:top w:val="single" w:sz="4" w:space="0" w:color="auto"/>
              <w:left w:val="single" w:sz="4" w:space="0" w:color="auto"/>
              <w:bottom w:val="single" w:sz="4" w:space="0" w:color="auto"/>
              <w:right w:val="single" w:sz="4" w:space="0" w:color="auto"/>
            </w:tcBorders>
          </w:tcPr>
          <w:p w14:paraId="7CC8303D"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381EC7" w:rsidRPr="00B959AE" w14:paraId="0FCBF1D9" w14:textId="77777777" w:rsidTr="00314DE5">
        <w:tc>
          <w:tcPr>
            <w:tcW w:w="1730" w:type="dxa"/>
            <w:vMerge/>
            <w:tcBorders>
              <w:right w:val="single" w:sz="4" w:space="0" w:color="auto"/>
            </w:tcBorders>
          </w:tcPr>
          <w:p w14:paraId="51C21298"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1D504091"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2AC9AB02"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5B22546"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3119" w:type="dxa"/>
            <w:tcBorders>
              <w:top w:val="single" w:sz="4" w:space="0" w:color="auto"/>
              <w:left w:val="single" w:sz="4" w:space="0" w:color="auto"/>
              <w:bottom w:val="single" w:sz="4" w:space="0" w:color="auto"/>
              <w:right w:val="single" w:sz="4" w:space="0" w:color="auto"/>
            </w:tcBorders>
          </w:tcPr>
          <w:p w14:paraId="6E4CB516"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36F2C954" w14:textId="77777777" w:rsidTr="00314DE5">
        <w:tc>
          <w:tcPr>
            <w:tcW w:w="1730" w:type="dxa"/>
            <w:vMerge/>
            <w:tcBorders>
              <w:right w:val="single" w:sz="4" w:space="0" w:color="auto"/>
            </w:tcBorders>
          </w:tcPr>
          <w:p w14:paraId="1E09D831"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7AB798C7"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706D0758"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14:paraId="21BFC151"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3119" w:type="dxa"/>
            <w:tcBorders>
              <w:top w:val="single" w:sz="4" w:space="0" w:color="auto"/>
              <w:left w:val="single" w:sz="4" w:space="0" w:color="auto"/>
              <w:bottom w:val="single" w:sz="4" w:space="0" w:color="auto"/>
              <w:right w:val="single" w:sz="4" w:space="0" w:color="auto"/>
            </w:tcBorders>
          </w:tcPr>
          <w:p w14:paraId="54680E20"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4287DF1D" w14:textId="77777777" w:rsidTr="00314DE5">
        <w:tc>
          <w:tcPr>
            <w:tcW w:w="1730" w:type="dxa"/>
            <w:vMerge/>
            <w:tcBorders>
              <w:right w:val="single" w:sz="4" w:space="0" w:color="auto"/>
            </w:tcBorders>
          </w:tcPr>
          <w:p w14:paraId="1B225DFB"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107C1E15"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p w14:paraId="049AD271"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0EB5FD63" w14:textId="77777777" w:rsidTr="00314DE5">
        <w:tc>
          <w:tcPr>
            <w:tcW w:w="1730" w:type="dxa"/>
            <w:vMerge/>
            <w:tcBorders>
              <w:right w:val="single" w:sz="4" w:space="0" w:color="auto"/>
            </w:tcBorders>
          </w:tcPr>
          <w:p w14:paraId="71873FDD"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6CA9E370" w14:textId="77777777" w:rsidR="00381EC7" w:rsidRPr="00B959AE" w:rsidRDefault="00381EC7"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4C873E17"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p w14:paraId="7B65E2AD"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2F2AD3C8" w14:textId="77777777" w:rsidTr="00314DE5">
        <w:tc>
          <w:tcPr>
            <w:tcW w:w="1730" w:type="dxa"/>
            <w:vMerge w:val="restart"/>
            <w:tcBorders>
              <w:right w:val="single" w:sz="4" w:space="0" w:color="auto"/>
            </w:tcBorders>
            <w:vAlign w:val="center"/>
          </w:tcPr>
          <w:p w14:paraId="76C68039" w14:textId="77777777" w:rsidR="00381EC7" w:rsidRPr="00B959AE" w:rsidRDefault="00381EC7"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 xml:space="preserve"> Resultado     2</w:t>
            </w:r>
          </w:p>
        </w:tc>
        <w:tc>
          <w:tcPr>
            <w:tcW w:w="1560" w:type="dxa"/>
            <w:gridSpan w:val="2"/>
            <w:tcBorders>
              <w:top w:val="single" w:sz="4" w:space="0" w:color="auto"/>
              <w:left w:val="single" w:sz="4" w:space="0" w:color="auto"/>
              <w:bottom w:val="single" w:sz="4" w:space="0" w:color="auto"/>
              <w:right w:val="single" w:sz="4" w:space="0" w:color="auto"/>
            </w:tcBorders>
          </w:tcPr>
          <w:p w14:paraId="383212ED"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342" w:type="dxa"/>
            <w:gridSpan w:val="3"/>
            <w:tcBorders>
              <w:top w:val="single" w:sz="4" w:space="0" w:color="auto"/>
              <w:left w:val="single" w:sz="4" w:space="0" w:color="auto"/>
              <w:bottom w:val="single" w:sz="4" w:space="0" w:color="auto"/>
              <w:right w:val="single" w:sz="4" w:space="0" w:color="auto"/>
            </w:tcBorders>
          </w:tcPr>
          <w:p w14:paraId="740CF0A0"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p w14:paraId="2F7824DC"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0FE16F57" w14:textId="77777777" w:rsidTr="00314DE5">
        <w:tc>
          <w:tcPr>
            <w:tcW w:w="1730" w:type="dxa"/>
            <w:vMerge/>
            <w:tcBorders>
              <w:right w:val="single" w:sz="4" w:space="0" w:color="auto"/>
            </w:tcBorders>
          </w:tcPr>
          <w:p w14:paraId="190B5A8D"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60" w:type="dxa"/>
            <w:gridSpan w:val="2"/>
            <w:tcBorders>
              <w:top w:val="single" w:sz="4" w:space="0" w:color="auto"/>
              <w:left w:val="single" w:sz="4" w:space="0" w:color="auto"/>
              <w:bottom w:val="single" w:sz="4" w:space="0" w:color="auto"/>
              <w:right w:val="single" w:sz="4" w:space="0" w:color="auto"/>
            </w:tcBorders>
          </w:tcPr>
          <w:p w14:paraId="639DA438"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342" w:type="dxa"/>
            <w:gridSpan w:val="3"/>
            <w:tcBorders>
              <w:top w:val="single" w:sz="4" w:space="0" w:color="auto"/>
              <w:left w:val="single" w:sz="4" w:space="0" w:color="auto"/>
              <w:bottom w:val="single" w:sz="4" w:space="0" w:color="auto"/>
              <w:right w:val="single" w:sz="4" w:space="0" w:color="auto"/>
            </w:tcBorders>
          </w:tcPr>
          <w:p w14:paraId="31B1DFBF"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70955C95" w14:textId="77777777" w:rsidTr="00314DE5">
        <w:tc>
          <w:tcPr>
            <w:tcW w:w="1730" w:type="dxa"/>
            <w:vMerge/>
            <w:tcBorders>
              <w:right w:val="single" w:sz="4" w:space="0" w:color="auto"/>
            </w:tcBorders>
          </w:tcPr>
          <w:p w14:paraId="567924FC"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60" w:type="dxa"/>
            <w:gridSpan w:val="2"/>
            <w:tcBorders>
              <w:top w:val="single" w:sz="4" w:space="0" w:color="auto"/>
              <w:left w:val="single" w:sz="4" w:space="0" w:color="auto"/>
              <w:bottom w:val="single" w:sz="4" w:space="0" w:color="auto"/>
              <w:right w:val="single" w:sz="4" w:space="0" w:color="auto"/>
            </w:tcBorders>
          </w:tcPr>
          <w:p w14:paraId="008CC339"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342" w:type="dxa"/>
            <w:gridSpan w:val="3"/>
            <w:tcBorders>
              <w:top w:val="single" w:sz="4" w:space="0" w:color="auto"/>
              <w:left w:val="single" w:sz="4" w:space="0" w:color="auto"/>
              <w:bottom w:val="single" w:sz="4" w:space="0" w:color="auto"/>
              <w:right w:val="single" w:sz="4" w:space="0" w:color="auto"/>
            </w:tcBorders>
          </w:tcPr>
          <w:p w14:paraId="332A15DC"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5477038B" w14:textId="77777777" w:rsidTr="00314DE5">
        <w:tc>
          <w:tcPr>
            <w:tcW w:w="1730" w:type="dxa"/>
            <w:vMerge/>
            <w:tcBorders>
              <w:right w:val="single" w:sz="4" w:space="0" w:color="auto"/>
            </w:tcBorders>
          </w:tcPr>
          <w:p w14:paraId="2D0DA64C"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7FB16B86" w14:textId="77777777" w:rsidR="00381EC7" w:rsidRPr="00B959AE" w:rsidRDefault="00381EC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381EC7" w:rsidRPr="00B959AE" w14:paraId="608BFA14" w14:textId="77777777" w:rsidTr="00314DE5">
        <w:tc>
          <w:tcPr>
            <w:tcW w:w="1730" w:type="dxa"/>
            <w:vMerge/>
            <w:tcBorders>
              <w:right w:val="single" w:sz="4" w:space="0" w:color="auto"/>
            </w:tcBorders>
          </w:tcPr>
          <w:p w14:paraId="74CFBBBE"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60625677"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gridSpan w:val="2"/>
            <w:tcBorders>
              <w:top w:val="single" w:sz="4" w:space="0" w:color="auto"/>
              <w:left w:val="single" w:sz="4" w:space="0" w:color="auto"/>
              <w:bottom w:val="single" w:sz="4" w:space="0" w:color="auto"/>
              <w:right w:val="single" w:sz="4" w:space="0" w:color="auto"/>
            </w:tcBorders>
          </w:tcPr>
          <w:p w14:paraId="379C098B"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Borders>
              <w:top w:val="single" w:sz="4" w:space="0" w:color="auto"/>
              <w:left w:val="single" w:sz="4" w:space="0" w:color="auto"/>
              <w:bottom w:val="single" w:sz="4" w:space="0" w:color="auto"/>
              <w:right w:val="single" w:sz="4" w:space="0" w:color="auto"/>
            </w:tcBorders>
          </w:tcPr>
          <w:p w14:paraId="7826EC10"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Borders>
              <w:top w:val="single" w:sz="4" w:space="0" w:color="auto"/>
              <w:left w:val="single" w:sz="4" w:space="0" w:color="auto"/>
              <w:bottom w:val="single" w:sz="4" w:space="0" w:color="auto"/>
              <w:right w:val="single" w:sz="4" w:space="0" w:color="auto"/>
            </w:tcBorders>
          </w:tcPr>
          <w:p w14:paraId="083B2876"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381EC7" w:rsidRPr="00B959AE" w14:paraId="1034DC60" w14:textId="77777777" w:rsidTr="00314DE5">
        <w:tc>
          <w:tcPr>
            <w:tcW w:w="1730" w:type="dxa"/>
            <w:vMerge/>
            <w:tcBorders>
              <w:right w:val="single" w:sz="4" w:space="0" w:color="auto"/>
            </w:tcBorders>
          </w:tcPr>
          <w:p w14:paraId="7505A87B"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751D6101"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031F59FB"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14:paraId="64CB93F9"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3119" w:type="dxa"/>
            <w:tcBorders>
              <w:top w:val="single" w:sz="4" w:space="0" w:color="auto"/>
              <w:left w:val="single" w:sz="4" w:space="0" w:color="auto"/>
              <w:bottom w:val="single" w:sz="4" w:space="0" w:color="auto"/>
              <w:right w:val="single" w:sz="4" w:space="0" w:color="auto"/>
            </w:tcBorders>
          </w:tcPr>
          <w:p w14:paraId="70F8B496"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58E422D7" w14:textId="77777777" w:rsidTr="00314DE5">
        <w:tc>
          <w:tcPr>
            <w:tcW w:w="1730" w:type="dxa"/>
            <w:vMerge/>
            <w:tcBorders>
              <w:right w:val="single" w:sz="4" w:space="0" w:color="auto"/>
            </w:tcBorders>
          </w:tcPr>
          <w:p w14:paraId="56F70858"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1531" w:type="dxa"/>
            <w:tcBorders>
              <w:top w:val="single" w:sz="4" w:space="0" w:color="auto"/>
              <w:left w:val="single" w:sz="4" w:space="0" w:color="auto"/>
              <w:bottom w:val="single" w:sz="4" w:space="0" w:color="auto"/>
              <w:right w:val="single" w:sz="4" w:space="0" w:color="auto"/>
            </w:tcBorders>
          </w:tcPr>
          <w:p w14:paraId="5E07FE05"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14:paraId="73A8EECA"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2DDA795"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c>
          <w:tcPr>
            <w:tcW w:w="3119" w:type="dxa"/>
            <w:tcBorders>
              <w:top w:val="single" w:sz="4" w:space="0" w:color="auto"/>
              <w:left w:val="single" w:sz="4" w:space="0" w:color="auto"/>
              <w:bottom w:val="single" w:sz="4" w:space="0" w:color="auto"/>
              <w:right w:val="single" w:sz="4" w:space="0" w:color="auto"/>
            </w:tcBorders>
          </w:tcPr>
          <w:p w14:paraId="7C72BDB1"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70C6710F" w14:textId="77777777" w:rsidTr="00314DE5">
        <w:tc>
          <w:tcPr>
            <w:tcW w:w="1730" w:type="dxa"/>
            <w:vMerge/>
            <w:tcBorders>
              <w:right w:val="single" w:sz="4" w:space="0" w:color="auto"/>
            </w:tcBorders>
          </w:tcPr>
          <w:p w14:paraId="43196F8B"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41D8EE61"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p w14:paraId="3A3DD2A2"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r w:rsidR="00381EC7" w:rsidRPr="00B959AE" w14:paraId="6F8C8C74" w14:textId="77777777" w:rsidTr="00314DE5">
        <w:tc>
          <w:tcPr>
            <w:tcW w:w="1730" w:type="dxa"/>
            <w:vMerge/>
            <w:tcBorders>
              <w:right w:val="single" w:sz="4" w:space="0" w:color="auto"/>
            </w:tcBorders>
          </w:tcPr>
          <w:p w14:paraId="07EC2EFC"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8902" w:type="dxa"/>
            <w:gridSpan w:val="5"/>
            <w:tcBorders>
              <w:top w:val="single" w:sz="4" w:space="0" w:color="auto"/>
              <w:left w:val="single" w:sz="4" w:space="0" w:color="auto"/>
              <w:bottom w:val="single" w:sz="4" w:space="0" w:color="auto"/>
              <w:right w:val="single" w:sz="4" w:space="0" w:color="auto"/>
            </w:tcBorders>
          </w:tcPr>
          <w:p w14:paraId="0AD327A2" w14:textId="77777777" w:rsidR="00381EC7" w:rsidRPr="00B959AE" w:rsidRDefault="00381EC7"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61A41A29" w14:textId="77777777" w:rsidR="00381EC7" w:rsidRPr="00B959AE" w:rsidRDefault="00381EC7" w:rsidP="00314DE5">
            <w:pPr>
              <w:pStyle w:val="Default"/>
              <w:tabs>
                <w:tab w:val="left" w:pos="854"/>
              </w:tabs>
              <w:ind w:right="34"/>
              <w:jc w:val="both"/>
              <w:rPr>
                <w:rFonts w:ascii="Verdana" w:hAnsi="Verdana" w:cs="Arial"/>
                <w:color w:val="000000" w:themeColor="text1"/>
                <w:sz w:val="20"/>
                <w:szCs w:val="20"/>
              </w:rPr>
            </w:pPr>
          </w:p>
        </w:tc>
      </w:tr>
    </w:tbl>
    <w:p w14:paraId="7DF53E1D" w14:textId="77777777" w:rsidR="00381EC7" w:rsidRPr="00B959AE" w:rsidRDefault="00381EC7" w:rsidP="00381EC7">
      <w:pPr>
        <w:pStyle w:val="Default"/>
        <w:tabs>
          <w:tab w:val="left" w:pos="854"/>
        </w:tabs>
        <w:ind w:left="-426" w:right="-623"/>
        <w:jc w:val="both"/>
        <w:rPr>
          <w:rFonts w:ascii="Verdana" w:hAnsi="Verdana" w:cs="Arial"/>
          <w:i/>
          <w:color w:val="000000" w:themeColor="text1"/>
          <w:sz w:val="20"/>
          <w:szCs w:val="20"/>
        </w:rPr>
      </w:pPr>
    </w:p>
    <w:p w14:paraId="445CE807" w14:textId="77777777" w:rsidR="00381EC7" w:rsidRPr="00B959AE" w:rsidRDefault="00381EC7" w:rsidP="00381EC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Se añadirán tantas líneas de acción y resultados como sea necesario</w:t>
      </w:r>
    </w:p>
    <w:p w14:paraId="3B3E3A5F" w14:textId="77777777" w:rsidR="00381EC7" w:rsidRPr="00B959AE" w:rsidRDefault="00381EC7" w:rsidP="00381EC7">
      <w:pPr>
        <w:pStyle w:val="Default"/>
        <w:tabs>
          <w:tab w:val="left" w:pos="854"/>
        </w:tabs>
        <w:ind w:right="-623"/>
        <w:jc w:val="both"/>
        <w:rPr>
          <w:rFonts w:ascii="Verdana" w:hAnsi="Verdana" w:cs="Arial"/>
          <w:b/>
          <w:bCs/>
          <w:color w:val="000000" w:themeColor="text1"/>
          <w:sz w:val="20"/>
          <w:szCs w:val="20"/>
        </w:rPr>
      </w:pPr>
    </w:p>
    <w:p w14:paraId="5D522294" w14:textId="77777777" w:rsidR="00381EC7" w:rsidRPr="00B959AE" w:rsidRDefault="00381EC7" w:rsidP="00381EC7">
      <w:pPr>
        <w:pStyle w:val="Textoindependiente3"/>
        <w:tabs>
          <w:tab w:val="left" w:pos="854"/>
        </w:tabs>
        <w:spacing w:after="0"/>
        <w:ind w:left="-426" w:right="-623"/>
        <w:rPr>
          <w:rFonts w:ascii="Verdana" w:hAnsi="Verdana" w:cs="Arial"/>
          <w:b/>
          <w:color w:val="000000" w:themeColor="text1"/>
          <w:sz w:val="20"/>
          <w:szCs w:val="20"/>
          <w:u w:val="single"/>
        </w:rPr>
      </w:pPr>
      <w:r w:rsidRPr="00B959AE">
        <w:rPr>
          <w:rFonts w:ascii="Verdana" w:hAnsi="Verdana" w:cs="Arial"/>
          <w:b/>
          <w:color w:val="000000" w:themeColor="text1"/>
          <w:sz w:val="20"/>
          <w:szCs w:val="20"/>
          <w:u w:val="single"/>
        </w:rPr>
        <w:t>Plazos previstos y reales</w:t>
      </w:r>
    </w:p>
    <w:p w14:paraId="33058054" w14:textId="77777777" w:rsidR="00381EC7" w:rsidRPr="00B959AE" w:rsidRDefault="00381EC7" w:rsidP="00381EC7">
      <w:pPr>
        <w:pStyle w:val="Textoindependiente3"/>
        <w:tabs>
          <w:tab w:val="left" w:pos="854"/>
        </w:tabs>
        <w:spacing w:after="0"/>
        <w:ind w:left="-426" w:right="-623"/>
        <w:rPr>
          <w:rFonts w:ascii="Verdana" w:hAnsi="Verdana" w:cs="Arial"/>
          <w:b/>
          <w:color w:val="000000" w:themeColor="text1"/>
          <w:sz w:val="20"/>
          <w:szCs w:val="20"/>
          <w:u w:val="single"/>
        </w:rPr>
      </w:pPr>
    </w:p>
    <w:p w14:paraId="7518D3F4"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5"/>
        <w:gridCol w:w="1833"/>
        <w:gridCol w:w="2040"/>
        <w:gridCol w:w="3111"/>
      </w:tblGrid>
      <w:tr w:rsidR="00381EC7" w:rsidRPr="00B959AE" w14:paraId="10BBCDF7" w14:textId="77777777" w:rsidTr="00314DE5">
        <w:trPr>
          <w:cantSplit/>
          <w:jc w:val="center"/>
        </w:trPr>
        <w:tc>
          <w:tcPr>
            <w:tcW w:w="3245" w:type="dxa"/>
            <w:shd w:val="clear" w:color="auto" w:fill="D9D9D9" w:themeFill="background1" w:themeFillShade="D9"/>
          </w:tcPr>
          <w:p w14:paraId="548835BE" w14:textId="77777777" w:rsidR="00381EC7" w:rsidRPr="00B959AE" w:rsidRDefault="00381EC7" w:rsidP="00314DE5">
            <w:pPr>
              <w:widowControl w:val="0"/>
              <w:tabs>
                <w:tab w:val="left" w:pos="854"/>
              </w:tabs>
              <w:autoSpaceDE w:val="0"/>
              <w:autoSpaceDN w:val="0"/>
              <w:adjustRightInd w:val="0"/>
              <w:ind w:left="9" w:right="56"/>
              <w:jc w:val="center"/>
              <w:rPr>
                <w:rFonts w:ascii="Verdana" w:hAnsi="Verdana" w:cs="Arial"/>
                <w:b/>
                <w:color w:val="000000" w:themeColor="text1"/>
                <w:sz w:val="20"/>
                <w:szCs w:val="20"/>
              </w:rPr>
            </w:pPr>
            <w:r w:rsidRPr="00B959AE">
              <w:rPr>
                <w:rFonts w:ascii="Verdana" w:hAnsi="Verdana" w:cs="Arial"/>
                <w:b/>
                <w:color w:val="000000" w:themeColor="text1"/>
                <w:sz w:val="20"/>
                <w:szCs w:val="20"/>
              </w:rPr>
              <w:t>Plazos</w:t>
            </w:r>
          </w:p>
          <w:p w14:paraId="0882AED7" w14:textId="77777777" w:rsidR="00381EC7" w:rsidRPr="00B959AE" w:rsidRDefault="00381EC7" w:rsidP="00314DE5">
            <w:pPr>
              <w:widowControl w:val="0"/>
              <w:tabs>
                <w:tab w:val="left" w:pos="854"/>
              </w:tabs>
              <w:autoSpaceDE w:val="0"/>
              <w:autoSpaceDN w:val="0"/>
              <w:adjustRightInd w:val="0"/>
              <w:ind w:left="9" w:right="56"/>
              <w:jc w:val="center"/>
              <w:rPr>
                <w:rFonts w:ascii="Verdana" w:hAnsi="Verdana" w:cs="Arial"/>
                <w:b/>
                <w:color w:val="000000" w:themeColor="text1"/>
                <w:sz w:val="20"/>
                <w:szCs w:val="20"/>
              </w:rPr>
            </w:pPr>
          </w:p>
        </w:tc>
        <w:tc>
          <w:tcPr>
            <w:tcW w:w="1833" w:type="dxa"/>
            <w:shd w:val="clear" w:color="auto" w:fill="D9D9D9" w:themeFill="background1" w:themeFillShade="D9"/>
          </w:tcPr>
          <w:p w14:paraId="187A2867" w14:textId="77777777" w:rsidR="00381EC7" w:rsidRPr="00B959AE" w:rsidRDefault="00381EC7" w:rsidP="00314DE5">
            <w:pPr>
              <w:pStyle w:val="Ttulo2"/>
              <w:tabs>
                <w:tab w:val="left" w:pos="854"/>
              </w:tabs>
              <w:ind w:right="-623"/>
              <w:rPr>
                <w:rFonts w:ascii="Verdana" w:hAnsi="Verdana" w:cs="Arial"/>
                <w:color w:val="000000" w:themeColor="text1"/>
              </w:rPr>
            </w:pPr>
            <w:r w:rsidRPr="00B959AE">
              <w:rPr>
                <w:rFonts w:ascii="Verdana" w:hAnsi="Verdana" w:cs="Arial"/>
                <w:color w:val="000000" w:themeColor="text1"/>
              </w:rPr>
              <w:t xml:space="preserve">   </w:t>
            </w:r>
            <w:r>
              <w:rPr>
                <w:rFonts w:ascii="Verdana" w:hAnsi="Verdana" w:cs="Arial"/>
                <w:color w:val="000000" w:themeColor="text1"/>
              </w:rPr>
              <w:t xml:space="preserve"> </w:t>
            </w:r>
            <w:r w:rsidRPr="00B959AE">
              <w:rPr>
                <w:rFonts w:ascii="Verdana" w:hAnsi="Verdana" w:cs="Arial"/>
                <w:color w:val="000000" w:themeColor="text1"/>
              </w:rPr>
              <w:t xml:space="preserve">  Previsto</w:t>
            </w:r>
          </w:p>
        </w:tc>
        <w:tc>
          <w:tcPr>
            <w:tcW w:w="2040" w:type="dxa"/>
            <w:shd w:val="clear" w:color="auto" w:fill="D9D9D9" w:themeFill="background1" w:themeFillShade="D9"/>
          </w:tcPr>
          <w:p w14:paraId="216CB709" w14:textId="77777777" w:rsidR="00381EC7" w:rsidRPr="00B959AE" w:rsidRDefault="00381EC7" w:rsidP="00314DE5">
            <w:pPr>
              <w:pStyle w:val="Ttulo2"/>
              <w:tabs>
                <w:tab w:val="left" w:pos="854"/>
              </w:tabs>
              <w:ind w:left="97" w:right="-623"/>
              <w:rPr>
                <w:rFonts w:ascii="Verdana" w:hAnsi="Verdana" w:cs="Arial"/>
                <w:color w:val="000000" w:themeColor="text1"/>
              </w:rPr>
            </w:pPr>
            <w:r w:rsidRPr="00B959AE">
              <w:rPr>
                <w:rFonts w:ascii="Verdana" w:hAnsi="Verdana" w:cs="Arial"/>
                <w:color w:val="000000" w:themeColor="text1"/>
              </w:rPr>
              <w:t xml:space="preserve">    </w:t>
            </w:r>
            <w:r>
              <w:rPr>
                <w:rFonts w:ascii="Verdana" w:hAnsi="Verdana" w:cs="Arial"/>
                <w:color w:val="000000" w:themeColor="text1"/>
              </w:rPr>
              <w:t xml:space="preserve">    </w:t>
            </w:r>
            <w:r w:rsidRPr="00B959AE">
              <w:rPr>
                <w:rFonts w:ascii="Verdana" w:hAnsi="Verdana" w:cs="Arial"/>
                <w:color w:val="000000" w:themeColor="text1"/>
              </w:rPr>
              <w:t xml:space="preserve"> Real</w:t>
            </w:r>
          </w:p>
        </w:tc>
        <w:tc>
          <w:tcPr>
            <w:tcW w:w="3111" w:type="dxa"/>
            <w:shd w:val="clear" w:color="auto" w:fill="D9D9D9" w:themeFill="background1" w:themeFillShade="D9"/>
          </w:tcPr>
          <w:p w14:paraId="62B68FE9" w14:textId="77777777" w:rsidR="00381EC7" w:rsidRPr="00B959AE" w:rsidRDefault="00381EC7" w:rsidP="00314DE5">
            <w:pPr>
              <w:pStyle w:val="Ttulo2"/>
              <w:tabs>
                <w:tab w:val="left" w:pos="854"/>
              </w:tabs>
              <w:ind w:left="183" w:right="-623"/>
              <w:rPr>
                <w:rFonts w:ascii="Verdana" w:hAnsi="Verdana" w:cs="Arial"/>
                <w:color w:val="000000" w:themeColor="text1"/>
              </w:rPr>
            </w:pPr>
            <w:r w:rsidRPr="00B959AE">
              <w:rPr>
                <w:rFonts w:ascii="Verdana" w:hAnsi="Verdana" w:cs="Arial"/>
                <w:color w:val="000000" w:themeColor="text1"/>
              </w:rPr>
              <w:t xml:space="preserve">     </w:t>
            </w:r>
            <w:r>
              <w:rPr>
                <w:rFonts w:ascii="Verdana" w:hAnsi="Verdana" w:cs="Arial"/>
                <w:color w:val="000000" w:themeColor="text1"/>
              </w:rPr>
              <w:t xml:space="preserve">  </w:t>
            </w:r>
            <w:r w:rsidRPr="00B959AE">
              <w:rPr>
                <w:rFonts w:ascii="Verdana" w:hAnsi="Verdana" w:cs="Arial"/>
                <w:color w:val="000000" w:themeColor="text1"/>
              </w:rPr>
              <w:t xml:space="preserve"> Observaciones</w:t>
            </w:r>
          </w:p>
        </w:tc>
      </w:tr>
      <w:tr w:rsidR="00381EC7" w:rsidRPr="00B959AE" w14:paraId="40024ABC" w14:textId="77777777" w:rsidTr="00314DE5">
        <w:trPr>
          <w:jc w:val="center"/>
        </w:trPr>
        <w:tc>
          <w:tcPr>
            <w:tcW w:w="3245" w:type="dxa"/>
          </w:tcPr>
          <w:p w14:paraId="0FD93AED" w14:textId="77777777" w:rsidR="00381EC7" w:rsidRPr="00B959AE" w:rsidRDefault="00381EC7" w:rsidP="00314DE5">
            <w:pPr>
              <w:pStyle w:val="Ttulo3"/>
              <w:tabs>
                <w:tab w:val="left" w:pos="854"/>
              </w:tabs>
              <w:spacing w:before="0" w:after="0"/>
              <w:ind w:left="9" w:right="56"/>
              <w:jc w:val="both"/>
              <w:rPr>
                <w:rFonts w:ascii="Verdana" w:hAnsi="Verdana" w:cs="Arial"/>
                <w:b/>
                <w:color w:val="000000" w:themeColor="text1"/>
                <w:sz w:val="20"/>
                <w:szCs w:val="20"/>
              </w:rPr>
            </w:pPr>
            <w:r w:rsidRPr="00B959AE">
              <w:rPr>
                <w:rFonts w:ascii="Verdana" w:hAnsi="Verdana" w:cs="Arial"/>
                <w:color w:val="000000" w:themeColor="text1"/>
                <w:sz w:val="20"/>
                <w:szCs w:val="20"/>
              </w:rPr>
              <w:t>Recepción de fondos (fecha)</w:t>
            </w:r>
          </w:p>
        </w:tc>
        <w:tc>
          <w:tcPr>
            <w:tcW w:w="1833" w:type="dxa"/>
            <w:vAlign w:val="bottom"/>
          </w:tcPr>
          <w:p w14:paraId="1BB6406F" w14:textId="77777777" w:rsidR="00381EC7" w:rsidRPr="00B959AE" w:rsidRDefault="00381EC7"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39D2ADDA" w14:textId="77777777" w:rsidR="00381EC7" w:rsidRPr="00B959AE" w:rsidRDefault="00381EC7" w:rsidP="00314DE5">
            <w:pPr>
              <w:tabs>
                <w:tab w:val="left" w:pos="854"/>
              </w:tabs>
              <w:ind w:left="97" w:right="-623"/>
              <w:jc w:val="both"/>
              <w:rPr>
                <w:rFonts w:ascii="Verdana" w:hAnsi="Verdana" w:cs="Arial"/>
                <w:color w:val="000000" w:themeColor="text1"/>
                <w:sz w:val="20"/>
                <w:szCs w:val="20"/>
              </w:rPr>
            </w:pPr>
          </w:p>
        </w:tc>
        <w:tc>
          <w:tcPr>
            <w:tcW w:w="3111" w:type="dxa"/>
          </w:tcPr>
          <w:p w14:paraId="626461A1" w14:textId="77777777" w:rsidR="00381EC7" w:rsidRPr="00B959AE" w:rsidRDefault="00381EC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381EC7" w:rsidRPr="00B959AE" w14:paraId="6E988E89" w14:textId="77777777" w:rsidTr="00314DE5">
        <w:trPr>
          <w:jc w:val="center"/>
        </w:trPr>
        <w:tc>
          <w:tcPr>
            <w:tcW w:w="3245" w:type="dxa"/>
          </w:tcPr>
          <w:p w14:paraId="32F9E1B1" w14:textId="77777777" w:rsidR="00381EC7" w:rsidRPr="00B959AE" w:rsidRDefault="00381EC7" w:rsidP="00314DE5">
            <w:pPr>
              <w:widowControl w:val="0"/>
              <w:tabs>
                <w:tab w:val="left" w:pos="854"/>
              </w:tabs>
              <w:autoSpaceDE w:val="0"/>
              <w:autoSpaceDN w:val="0"/>
              <w:adjustRightInd w:val="0"/>
              <w:ind w:left="9" w:right="56"/>
              <w:jc w:val="both"/>
              <w:rPr>
                <w:rFonts w:ascii="Verdana" w:hAnsi="Verdana" w:cs="Arial"/>
                <w:color w:val="000000" w:themeColor="text1"/>
                <w:sz w:val="20"/>
                <w:szCs w:val="20"/>
              </w:rPr>
            </w:pPr>
            <w:r w:rsidRPr="00B959AE">
              <w:rPr>
                <w:rFonts w:ascii="Verdana" w:hAnsi="Verdana" w:cs="Arial"/>
                <w:bCs/>
                <w:color w:val="000000" w:themeColor="text1"/>
                <w:sz w:val="20"/>
                <w:szCs w:val="20"/>
              </w:rPr>
              <w:t>Inicio (fecha)</w:t>
            </w:r>
          </w:p>
        </w:tc>
        <w:tc>
          <w:tcPr>
            <w:tcW w:w="1833" w:type="dxa"/>
            <w:vAlign w:val="bottom"/>
          </w:tcPr>
          <w:p w14:paraId="37542382" w14:textId="77777777" w:rsidR="00381EC7" w:rsidRPr="00B959AE" w:rsidRDefault="00381EC7"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31E314C2" w14:textId="77777777" w:rsidR="00381EC7" w:rsidRPr="00B959AE" w:rsidRDefault="00381EC7" w:rsidP="00314DE5">
            <w:pPr>
              <w:tabs>
                <w:tab w:val="left" w:pos="854"/>
              </w:tabs>
              <w:ind w:left="97" w:right="-623"/>
              <w:jc w:val="both"/>
              <w:rPr>
                <w:rFonts w:ascii="Verdana" w:hAnsi="Verdana" w:cs="Arial"/>
                <w:color w:val="000000" w:themeColor="text1"/>
                <w:sz w:val="20"/>
                <w:szCs w:val="20"/>
              </w:rPr>
            </w:pPr>
          </w:p>
        </w:tc>
        <w:tc>
          <w:tcPr>
            <w:tcW w:w="3111" w:type="dxa"/>
          </w:tcPr>
          <w:p w14:paraId="6FA02AD8" w14:textId="77777777" w:rsidR="00381EC7" w:rsidRPr="00B959AE" w:rsidRDefault="00381EC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381EC7" w:rsidRPr="00B959AE" w14:paraId="3F175658" w14:textId="77777777" w:rsidTr="00314DE5">
        <w:trPr>
          <w:jc w:val="center"/>
        </w:trPr>
        <w:tc>
          <w:tcPr>
            <w:tcW w:w="3245" w:type="dxa"/>
          </w:tcPr>
          <w:p w14:paraId="6DA11787" w14:textId="77777777" w:rsidR="00381EC7" w:rsidRPr="00B959AE" w:rsidRDefault="00381EC7" w:rsidP="00314DE5">
            <w:pPr>
              <w:widowControl w:val="0"/>
              <w:tabs>
                <w:tab w:val="left" w:pos="854"/>
              </w:tabs>
              <w:autoSpaceDE w:val="0"/>
              <w:autoSpaceDN w:val="0"/>
              <w:adjustRightInd w:val="0"/>
              <w:ind w:left="9" w:right="56"/>
              <w:jc w:val="both"/>
              <w:rPr>
                <w:rFonts w:ascii="Verdana" w:hAnsi="Verdana" w:cs="Arial"/>
                <w:color w:val="000000" w:themeColor="text1"/>
                <w:sz w:val="20"/>
                <w:szCs w:val="20"/>
              </w:rPr>
            </w:pPr>
            <w:r w:rsidRPr="00B959AE">
              <w:rPr>
                <w:rFonts w:ascii="Verdana" w:hAnsi="Verdana" w:cs="Arial"/>
                <w:bCs/>
                <w:color w:val="000000" w:themeColor="text1"/>
                <w:sz w:val="20"/>
                <w:szCs w:val="20"/>
              </w:rPr>
              <w:t>Finalización (fecha)</w:t>
            </w:r>
          </w:p>
        </w:tc>
        <w:tc>
          <w:tcPr>
            <w:tcW w:w="1833" w:type="dxa"/>
            <w:vAlign w:val="bottom"/>
          </w:tcPr>
          <w:p w14:paraId="58107653" w14:textId="77777777" w:rsidR="00381EC7" w:rsidRPr="00B959AE" w:rsidRDefault="00381EC7"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0A9837BB" w14:textId="77777777" w:rsidR="00381EC7" w:rsidRPr="00B959AE" w:rsidRDefault="00381EC7" w:rsidP="00314DE5">
            <w:pPr>
              <w:tabs>
                <w:tab w:val="left" w:pos="854"/>
              </w:tabs>
              <w:ind w:left="97" w:right="-623"/>
              <w:jc w:val="both"/>
              <w:rPr>
                <w:rFonts w:ascii="Verdana" w:hAnsi="Verdana" w:cs="Arial"/>
                <w:color w:val="000000" w:themeColor="text1"/>
                <w:sz w:val="20"/>
                <w:szCs w:val="20"/>
              </w:rPr>
            </w:pPr>
          </w:p>
        </w:tc>
        <w:tc>
          <w:tcPr>
            <w:tcW w:w="3111" w:type="dxa"/>
          </w:tcPr>
          <w:p w14:paraId="0C9EB1CA" w14:textId="77777777" w:rsidR="00381EC7" w:rsidRPr="00B959AE" w:rsidRDefault="00381EC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381EC7" w:rsidRPr="00B959AE" w14:paraId="5AE51AFC" w14:textId="77777777" w:rsidTr="00314DE5">
        <w:trPr>
          <w:jc w:val="center"/>
        </w:trPr>
        <w:tc>
          <w:tcPr>
            <w:tcW w:w="3245" w:type="dxa"/>
          </w:tcPr>
          <w:p w14:paraId="7D583E23" w14:textId="77777777" w:rsidR="00381EC7" w:rsidRPr="00B959AE" w:rsidRDefault="00381EC7" w:rsidP="00314DE5">
            <w:pPr>
              <w:widowControl w:val="0"/>
              <w:tabs>
                <w:tab w:val="left" w:pos="854"/>
              </w:tabs>
              <w:autoSpaceDE w:val="0"/>
              <w:autoSpaceDN w:val="0"/>
              <w:adjustRightInd w:val="0"/>
              <w:ind w:left="9" w:right="56"/>
              <w:jc w:val="both"/>
              <w:rPr>
                <w:rFonts w:ascii="Verdana" w:hAnsi="Verdana" w:cs="Arial"/>
                <w:color w:val="000000" w:themeColor="text1"/>
                <w:sz w:val="20"/>
                <w:szCs w:val="20"/>
              </w:rPr>
            </w:pPr>
            <w:r w:rsidRPr="00B959AE">
              <w:rPr>
                <w:rFonts w:ascii="Verdana" w:hAnsi="Verdana" w:cs="Arial"/>
                <w:bCs/>
                <w:color w:val="000000" w:themeColor="text1"/>
                <w:sz w:val="20"/>
                <w:szCs w:val="20"/>
              </w:rPr>
              <w:t>Plazo de Ejecución (meses)</w:t>
            </w:r>
          </w:p>
        </w:tc>
        <w:tc>
          <w:tcPr>
            <w:tcW w:w="1833" w:type="dxa"/>
            <w:vAlign w:val="bottom"/>
          </w:tcPr>
          <w:p w14:paraId="3D54D28E" w14:textId="77777777" w:rsidR="00381EC7" w:rsidRPr="00B959AE" w:rsidRDefault="00381EC7"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7A1E6594" w14:textId="77777777" w:rsidR="00381EC7" w:rsidRPr="00B959AE" w:rsidRDefault="00381EC7" w:rsidP="00314DE5">
            <w:pPr>
              <w:tabs>
                <w:tab w:val="left" w:pos="854"/>
              </w:tabs>
              <w:ind w:left="97" w:right="-623"/>
              <w:jc w:val="both"/>
              <w:rPr>
                <w:rFonts w:ascii="Verdana" w:hAnsi="Verdana" w:cs="Arial"/>
                <w:color w:val="000000" w:themeColor="text1"/>
                <w:sz w:val="20"/>
                <w:szCs w:val="20"/>
              </w:rPr>
            </w:pPr>
          </w:p>
        </w:tc>
        <w:tc>
          <w:tcPr>
            <w:tcW w:w="3111" w:type="dxa"/>
          </w:tcPr>
          <w:p w14:paraId="7B2BD05B" w14:textId="77777777" w:rsidR="00381EC7" w:rsidRPr="00B959AE" w:rsidRDefault="00381EC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381EC7" w:rsidRPr="00B959AE" w14:paraId="14EFC7B8" w14:textId="77777777" w:rsidTr="00314DE5">
        <w:trPr>
          <w:jc w:val="center"/>
        </w:trPr>
        <w:tc>
          <w:tcPr>
            <w:tcW w:w="3245" w:type="dxa"/>
          </w:tcPr>
          <w:p w14:paraId="22490CFE" w14:textId="77777777" w:rsidR="00381EC7" w:rsidRPr="00B959AE" w:rsidRDefault="00381EC7" w:rsidP="00314DE5">
            <w:pPr>
              <w:widowControl w:val="0"/>
              <w:tabs>
                <w:tab w:val="left" w:pos="854"/>
              </w:tabs>
              <w:autoSpaceDE w:val="0"/>
              <w:autoSpaceDN w:val="0"/>
              <w:adjustRightInd w:val="0"/>
              <w:ind w:left="9" w:right="56"/>
              <w:jc w:val="both"/>
              <w:rPr>
                <w:rFonts w:ascii="Verdana" w:hAnsi="Verdana" w:cs="Arial"/>
                <w:bCs/>
                <w:color w:val="000000" w:themeColor="text1"/>
                <w:sz w:val="20"/>
                <w:szCs w:val="20"/>
              </w:rPr>
            </w:pPr>
            <w:r w:rsidRPr="00B959AE">
              <w:rPr>
                <w:rFonts w:ascii="Verdana" w:hAnsi="Verdana" w:cs="Arial"/>
                <w:bCs/>
                <w:color w:val="000000" w:themeColor="text1"/>
                <w:sz w:val="20"/>
                <w:szCs w:val="20"/>
              </w:rPr>
              <w:t xml:space="preserve">Presentación del Informe Final </w:t>
            </w:r>
          </w:p>
        </w:tc>
        <w:tc>
          <w:tcPr>
            <w:tcW w:w="1833" w:type="dxa"/>
            <w:vAlign w:val="bottom"/>
          </w:tcPr>
          <w:p w14:paraId="67841EC6" w14:textId="77777777" w:rsidR="00381EC7" w:rsidRPr="00B959AE" w:rsidRDefault="00381EC7" w:rsidP="00314DE5">
            <w:pPr>
              <w:tabs>
                <w:tab w:val="left" w:pos="854"/>
              </w:tabs>
              <w:ind w:left="87" w:right="-623"/>
              <w:jc w:val="both"/>
              <w:rPr>
                <w:rFonts w:ascii="Verdana" w:hAnsi="Verdana" w:cs="Arial"/>
                <w:color w:val="000000" w:themeColor="text1"/>
                <w:sz w:val="20"/>
                <w:szCs w:val="20"/>
              </w:rPr>
            </w:pPr>
          </w:p>
        </w:tc>
        <w:tc>
          <w:tcPr>
            <w:tcW w:w="2040" w:type="dxa"/>
            <w:vAlign w:val="bottom"/>
          </w:tcPr>
          <w:p w14:paraId="529D7C1A" w14:textId="77777777" w:rsidR="00381EC7" w:rsidRPr="00B959AE" w:rsidRDefault="00381EC7" w:rsidP="00314DE5">
            <w:pPr>
              <w:tabs>
                <w:tab w:val="left" w:pos="854"/>
              </w:tabs>
              <w:ind w:left="87" w:right="-623"/>
              <w:jc w:val="both"/>
              <w:rPr>
                <w:rFonts w:ascii="Verdana" w:hAnsi="Verdana" w:cs="Arial"/>
                <w:color w:val="000000" w:themeColor="text1"/>
                <w:sz w:val="20"/>
                <w:szCs w:val="20"/>
              </w:rPr>
            </w:pPr>
          </w:p>
        </w:tc>
        <w:tc>
          <w:tcPr>
            <w:tcW w:w="3111" w:type="dxa"/>
          </w:tcPr>
          <w:p w14:paraId="7EAEDA0B" w14:textId="77777777" w:rsidR="00381EC7" w:rsidRPr="00B959AE" w:rsidRDefault="00381EC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bl>
    <w:p w14:paraId="4DCD8ABA" w14:textId="77777777" w:rsidR="00381EC7" w:rsidRPr="00B959AE" w:rsidRDefault="00381EC7" w:rsidP="00381EC7">
      <w:pPr>
        <w:pStyle w:val="Default"/>
        <w:tabs>
          <w:tab w:val="left" w:pos="854"/>
        </w:tabs>
        <w:ind w:left="-426" w:right="-623"/>
        <w:jc w:val="both"/>
        <w:rPr>
          <w:rFonts w:ascii="Verdana" w:hAnsi="Verdana" w:cs="Arial"/>
          <w:b/>
          <w:color w:val="000000" w:themeColor="text1"/>
          <w:sz w:val="20"/>
          <w:szCs w:val="20"/>
        </w:rPr>
      </w:pPr>
    </w:p>
    <w:p w14:paraId="614FD3D7" w14:textId="77777777" w:rsidR="00381EC7" w:rsidRPr="00B959AE" w:rsidRDefault="00381EC7" w:rsidP="00381EC7">
      <w:pPr>
        <w:rPr>
          <w:rFonts w:ascii="Verdana" w:hAnsi="Verdana" w:cs="Arial"/>
          <w:b/>
          <w:color w:val="000000" w:themeColor="text1"/>
          <w:sz w:val="20"/>
          <w:szCs w:val="20"/>
          <w:u w:val="single"/>
        </w:rPr>
      </w:pPr>
      <w:r w:rsidRPr="00B959AE">
        <w:rPr>
          <w:rFonts w:ascii="Verdana" w:hAnsi="Verdana" w:cs="Arial"/>
          <w:b/>
          <w:color w:val="000000" w:themeColor="text1"/>
          <w:sz w:val="20"/>
          <w:szCs w:val="20"/>
          <w:u w:val="single"/>
        </w:rPr>
        <w:br w:type="page"/>
      </w:r>
    </w:p>
    <w:p w14:paraId="4E7EC9E1" w14:textId="77777777" w:rsidR="00381EC7" w:rsidRPr="00B959AE" w:rsidRDefault="00381EC7" w:rsidP="00381EC7">
      <w:pPr>
        <w:pStyle w:val="Default"/>
        <w:tabs>
          <w:tab w:val="left" w:pos="854"/>
        </w:tabs>
        <w:ind w:left="-426" w:right="-623"/>
        <w:jc w:val="both"/>
        <w:rPr>
          <w:rFonts w:ascii="Verdana" w:hAnsi="Verdana" w:cs="Arial"/>
          <w:b/>
          <w:color w:val="000000" w:themeColor="text1"/>
          <w:sz w:val="20"/>
          <w:szCs w:val="20"/>
          <w:u w:val="single"/>
        </w:rPr>
      </w:pPr>
    </w:p>
    <w:p w14:paraId="7113905B" w14:textId="77777777" w:rsidR="00381EC7" w:rsidRPr="00B959AE" w:rsidRDefault="00381EC7" w:rsidP="00381EC7">
      <w:pPr>
        <w:pStyle w:val="Default"/>
        <w:tabs>
          <w:tab w:val="left" w:pos="854"/>
        </w:tabs>
        <w:ind w:left="-426" w:right="-623"/>
        <w:jc w:val="both"/>
        <w:rPr>
          <w:rFonts w:ascii="Verdana" w:hAnsi="Verdana" w:cs="Arial"/>
          <w:b/>
          <w:color w:val="000000" w:themeColor="text1"/>
          <w:sz w:val="20"/>
          <w:szCs w:val="20"/>
          <w:u w:val="single"/>
        </w:rPr>
      </w:pPr>
      <w:r w:rsidRPr="00B959AE">
        <w:rPr>
          <w:rFonts w:ascii="Verdana" w:hAnsi="Verdana" w:cs="Arial"/>
          <w:b/>
          <w:color w:val="000000" w:themeColor="text1"/>
          <w:sz w:val="20"/>
          <w:szCs w:val="20"/>
          <w:u w:val="single"/>
        </w:rPr>
        <w:t>Modificaciones, autorizaciones y prórrogas</w:t>
      </w:r>
    </w:p>
    <w:p w14:paraId="1695E82D" w14:textId="77777777" w:rsidR="00381EC7" w:rsidRPr="00B959AE" w:rsidRDefault="00381EC7" w:rsidP="00381EC7">
      <w:pPr>
        <w:pStyle w:val="Default"/>
        <w:tabs>
          <w:tab w:val="left" w:pos="854"/>
        </w:tabs>
        <w:ind w:left="-426" w:right="-623"/>
        <w:jc w:val="both"/>
        <w:rPr>
          <w:rFonts w:ascii="Verdana" w:hAnsi="Verdana" w:cs="Arial"/>
          <w:b/>
          <w:color w:val="000000" w:themeColor="text1"/>
          <w:sz w:val="20"/>
          <w:szCs w:val="20"/>
        </w:rPr>
      </w:pPr>
    </w:p>
    <w:p w14:paraId="0FF8B63B" w14:textId="77777777" w:rsidR="00381EC7" w:rsidRPr="00B959AE" w:rsidRDefault="00381EC7" w:rsidP="00381EC7">
      <w:pPr>
        <w:pStyle w:val="Textoindependiente2"/>
        <w:tabs>
          <w:tab w:val="left" w:pos="854"/>
        </w:tabs>
        <w:ind w:right="48"/>
        <w:rPr>
          <w:rFonts w:ascii="Verdana" w:hAnsi="Verdana"/>
          <w:b/>
          <w:bCs/>
          <w:color w:val="000000" w:themeColor="text1"/>
          <w:sz w:val="20"/>
          <w:szCs w:val="20"/>
        </w:rPr>
      </w:pPr>
      <w:r w:rsidRPr="00B959AE">
        <w:rPr>
          <w:rFonts w:ascii="Verdana" w:hAnsi="Verdana"/>
          <w:b/>
          <w:bCs/>
          <w:i/>
          <w:color w:val="000000" w:themeColor="text1"/>
          <w:sz w:val="20"/>
          <w:szCs w:val="20"/>
        </w:rPr>
        <w:t xml:space="preserve">A adecuar según regulación de las modificaciones en convocatoria anual de referencia. </w:t>
      </w:r>
    </w:p>
    <w:p w14:paraId="5373AB88" w14:textId="77777777" w:rsidR="00381EC7" w:rsidRPr="00B959AE" w:rsidRDefault="00381EC7" w:rsidP="00381EC7">
      <w:pPr>
        <w:pStyle w:val="Default"/>
        <w:tabs>
          <w:tab w:val="left" w:pos="854"/>
        </w:tabs>
        <w:ind w:left="-426" w:right="-623"/>
        <w:jc w:val="both"/>
        <w:rPr>
          <w:rFonts w:ascii="Verdana" w:hAnsi="Verdana" w:cs="Arial"/>
          <w:b/>
          <w:color w:val="000000" w:themeColor="text1"/>
          <w:sz w:val="20"/>
          <w:szCs w:val="20"/>
        </w:rPr>
      </w:pPr>
    </w:p>
    <w:tbl>
      <w:tblPr>
        <w:tblW w:w="10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2"/>
        <w:gridCol w:w="1330"/>
        <w:gridCol w:w="1559"/>
        <w:gridCol w:w="1701"/>
        <w:gridCol w:w="2279"/>
      </w:tblGrid>
      <w:tr w:rsidR="00381EC7" w:rsidRPr="00B959AE" w14:paraId="48BE67C2"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17885FCB" w14:textId="77777777" w:rsidR="00381EC7" w:rsidRPr="00B959AE" w:rsidRDefault="00381EC7" w:rsidP="00314DE5">
            <w:pPr>
              <w:widowControl w:val="0"/>
              <w:tabs>
                <w:tab w:val="left" w:pos="854"/>
              </w:tabs>
              <w:autoSpaceDE w:val="0"/>
              <w:autoSpaceDN w:val="0"/>
              <w:adjustRightInd w:val="0"/>
              <w:ind w:right="132"/>
              <w:rPr>
                <w:rFonts w:ascii="Verdana" w:hAnsi="Verdana" w:cs="Arial"/>
                <w:b/>
                <w:color w:val="000000" w:themeColor="text1"/>
                <w:sz w:val="20"/>
                <w:szCs w:val="20"/>
              </w:rPr>
            </w:pPr>
            <w:r w:rsidRPr="00B959AE">
              <w:rPr>
                <w:rFonts w:ascii="Verdana" w:hAnsi="Verdana" w:cs="Arial"/>
                <w:b/>
                <w:bCs/>
                <w:color w:val="000000" w:themeColor="text1"/>
                <w:sz w:val="20"/>
                <w:szCs w:val="20"/>
              </w:rPr>
              <w:t xml:space="preserve">Modificaciones </w:t>
            </w:r>
          </w:p>
        </w:tc>
        <w:tc>
          <w:tcPr>
            <w:tcW w:w="1330" w:type="dxa"/>
            <w:tcBorders>
              <w:top w:val="single" w:sz="4" w:space="0" w:color="auto"/>
              <w:left w:val="single" w:sz="4" w:space="0" w:color="auto"/>
              <w:bottom w:val="single" w:sz="4" w:space="0" w:color="auto"/>
              <w:right w:val="single" w:sz="4" w:space="0" w:color="auto"/>
            </w:tcBorders>
          </w:tcPr>
          <w:p w14:paraId="65CFAAFD" w14:textId="77777777" w:rsidR="00381EC7" w:rsidRPr="00B959AE" w:rsidRDefault="00381EC7" w:rsidP="00314DE5">
            <w:pPr>
              <w:widowControl w:val="0"/>
              <w:tabs>
                <w:tab w:val="left" w:pos="854"/>
              </w:tabs>
              <w:autoSpaceDE w:val="0"/>
              <w:autoSpaceDN w:val="0"/>
              <w:adjustRightInd w:val="0"/>
              <w:ind w:left="11"/>
              <w:jc w:val="both"/>
              <w:rPr>
                <w:rFonts w:ascii="Verdana" w:hAnsi="Verdana" w:cs="Arial"/>
                <w:bCs/>
                <w:color w:val="000000" w:themeColor="text1"/>
                <w:sz w:val="20"/>
                <w:szCs w:val="20"/>
              </w:rPr>
            </w:pPr>
            <w:r w:rsidRPr="00B959AE">
              <w:rPr>
                <w:rFonts w:ascii="Verdana" w:hAnsi="Verdana" w:cs="Arial"/>
                <w:bCs/>
                <w:color w:val="000000" w:themeColor="text1"/>
                <w:sz w:val="20"/>
                <w:szCs w:val="20"/>
              </w:rPr>
              <w:t>Solicitud</w:t>
            </w:r>
          </w:p>
        </w:tc>
        <w:tc>
          <w:tcPr>
            <w:tcW w:w="1559" w:type="dxa"/>
            <w:tcBorders>
              <w:top w:val="single" w:sz="4" w:space="0" w:color="auto"/>
              <w:left w:val="single" w:sz="4" w:space="0" w:color="auto"/>
              <w:bottom w:val="single" w:sz="4" w:space="0" w:color="auto"/>
              <w:right w:val="single" w:sz="4" w:space="0" w:color="auto"/>
            </w:tcBorders>
          </w:tcPr>
          <w:p w14:paraId="6ADF873F" w14:textId="77777777" w:rsidR="00381EC7" w:rsidRPr="00B959AE" w:rsidRDefault="00381EC7" w:rsidP="00314DE5">
            <w:pPr>
              <w:widowControl w:val="0"/>
              <w:tabs>
                <w:tab w:val="left" w:pos="854"/>
              </w:tabs>
              <w:autoSpaceDE w:val="0"/>
              <w:autoSpaceDN w:val="0"/>
              <w:adjustRightInd w:val="0"/>
              <w:jc w:val="both"/>
              <w:rPr>
                <w:rFonts w:ascii="Verdana" w:hAnsi="Verdana" w:cs="Arial"/>
                <w:bCs/>
                <w:color w:val="000000" w:themeColor="text1"/>
                <w:sz w:val="20"/>
                <w:szCs w:val="20"/>
              </w:rPr>
            </w:pPr>
            <w:r w:rsidRPr="00B959AE">
              <w:rPr>
                <w:rFonts w:ascii="Verdana" w:hAnsi="Verdana" w:cs="Arial"/>
                <w:bCs/>
                <w:color w:val="000000" w:themeColor="text1"/>
                <w:sz w:val="20"/>
                <w:szCs w:val="20"/>
              </w:rPr>
              <w:t>Respuesta</w:t>
            </w:r>
          </w:p>
        </w:tc>
        <w:tc>
          <w:tcPr>
            <w:tcW w:w="1701" w:type="dxa"/>
            <w:tcBorders>
              <w:top w:val="single" w:sz="4" w:space="0" w:color="auto"/>
              <w:left w:val="single" w:sz="4" w:space="0" w:color="auto"/>
              <w:bottom w:val="single" w:sz="4" w:space="0" w:color="auto"/>
              <w:right w:val="single" w:sz="4" w:space="0" w:color="auto"/>
            </w:tcBorders>
          </w:tcPr>
          <w:p w14:paraId="1C5465D6" w14:textId="77777777" w:rsidR="00381EC7" w:rsidRPr="00B959AE" w:rsidRDefault="00381EC7" w:rsidP="00314DE5">
            <w:pPr>
              <w:widowControl w:val="0"/>
              <w:tabs>
                <w:tab w:val="left" w:pos="854"/>
              </w:tabs>
              <w:autoSpaceDE w:val="0"/>
              <w:autoSpaceDN w:val="0"/>
              <w:adjustRightInd w:val="0"/>
              <w:ind w:left="38"/>
              <w:jc w:val="both"/>
              <w:rPr>
                <w:rFonts w:ascii="Verdana" w:hAnsi="Verdana" w:cs="Arial"/>
                <w:bCs/>
                <w:color w:val="000000" w:themeColor="text1"/>
                <w:sz w:val="20"/>
                <w:szCs w:val="20"/>
              </w:rPr>
            </w:pPr>
            <w:r w:rsidRPr="00B959AE">
              <w:rPr>
                <w:rFonts w:ascii="Verdana" w:hAnsi="Verdana" w:cs="Arial"/>
                <w:bCs/>
                <w:color w:val="000000" w:themeColor="text1"/>
                <w:sz w:val="20"/>
                <w:szCs w:val="20"/>
              </w:rPr>
              <w:t>Aprobación/</w:t>
            </w:r>
          </w:p>
          <w:p w14:paraId="6CD39696" w14:textId="77777777" w:rsidR="00381EC7" w:rsidRPr="00B959AE" w:rsidRDefault="00381EC7" w:rsidP="00314DE5">
            <w:pPr>
              <w:widowControl w:val="0"/>
              <w:tabs>
                <w:tab w:val="left" w:pos="854"/>
              </w:tabs>
              <w:autoSpaceDE w:val="0"/>
              <w:autoSpaceDN w:val="0"/>
              <w:adjustRightInd w:val="0"/>
              <w:ind w:left="38"/>
              <w:jc w:val="both"/>
              <w:rPr>
                <w:rFonts w:ascii="Verdana" w:hAnsi="Verdana" w:cs="Arial"/>
                <w:bCs/>
                <w:color w:val="000000" w:themeColor="text1"/>
                <w:sz w:val="20"/>
                <w:szCs w:val="20"/>
              </w:rPr>
            </w:pPr>
            <w:r w:rsidRPr="00B959AE">
              <w:rPr>
                <w:rFonts w:ascii="Verdana" w:hAnsi="Verdana" w:cs="Arial"/>
                <w:bCs/>
                <w:color w:val="000000" w:themeColor="text1"/>
                <w:sz w:val="20"/>
                <w:szCs w:val="20"/>
              </w:rPr>
              <w:t>Denegación</w:t>
            </w:r>
          </w:p>
        </w:tc>
        <w:tc>
          <w:tcPr>
            <w:tcW w:w="2279" w:type="dxa"/>
            <w:tcBorders>
              <w:top w:val="single" w:sz="4" w:space="0" w:color="auto"/>
              <w:left w:val="single" w:sz="4" w:space="0" w:color="auto"/>
              <w:bottom w:val="single" w:sz="4" w:space="0" w:color="auto"/>
              <w:right w:val="single" w:sz="4" w:space="0" w:color="auto"/>
            </w:tcBorders>
          </w:tcPr>
          <w:p w14:paraId="0C44DC26" w14:textId="77777777" w:rsidR="00381EC7" w:rsidRPr="00B959AE" w:rsidRDefault="00381EC7" w:rsidP="00314DE5">
            <w:pPr>
              <w:widowControl w:val="0"/>
              <w:tabs>
                <w:tab w:val="left" w:pos="854"/>
              </w:tabs>
              <w:autoSpaceDE w:val="0"/>
              <w:autoSpaceDN w:val="0"/>
              <w:adjustRightInd w:val="0"/>
              <w:ind w:left="114" w:right="56"/>
              <w:jc w:val="both"/>
              <w:rPr>
                <w:rFonts w:ascii="Verdana" w:hAnsi="Verdana" w:cs="Arial"/>
                <w:bCs/>
                <w:color w:val="000000" w:themeColor="text1"/>
                <w:sz w:val="20"/>
                <w:szCs w:val="20"/>
              </w:rPr>
            </w:pPr>
            <w:r w:rsidRPr="00B959AE">
              <w:rPr>
                <w:rFonts w:ascii="Verdana" w:hAnsi="Verdana" w:cs="Arial"/>
                <w:bCs/>
                <w:color w:val="000000" w:themeColor="text1"/>
                <w:sz w:val="20"/>
                <w:szCs w:val="20"/>
              </w:rPr>
              <w:t>Observaciones</w:t>
            </w:r>
          </w:p>
        </w:tc>
      </w:tr>
      <w:tr w:rsidR="00381EC7" w:rsidRPr="00B959AE" w14:paraId="3F2CA69D"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4B9F6208" w14:textId="77777777" w:rsidR="00381EC7" w:rsidRPr="00B959AE" w:rsidRDefault="00381EC7" w:rsidP="00314DE5">
            <w:pPr>
              <w:widowControl w:val="0"/>
              <w:tabs>
                <w:tab w:val="left" w:pos="854"/>
              </w:tabs>
              <w:autoSpaceDE w:val="0"/>
              <w:autoSpaceDN w:val="0"/>
              <w:adjustRightInd w:val="0"/>
              <w:ind w:right="132"/>
              <w:rPr>
                <w:rFonts w:ascii="Verdana" w:hAnsi="Verdana" w:cs="Arial"/>
                <w:color w:val="000000" w:themeColor="text1"/>
                <w:sz w:val="20"/>
                <w:szCs w:val="20"/>
              </w:rPr>
            </w:pPr>
            <w:r w:rsidRPr="00B959AE">
              <w:rPr>
                <w:rFonts w:ascii="Verdana" w:hAnsi="Verdana" w:cs="Arial"/>
                <w:color w:val="000000" w:themeColor="text1"/>
                <w:sz w:val="20"/>
                <w:szCs w:val="20"/>
              </w:rPr>
              <w:t>Modificación</w:t>
            </w:r>
          </w:p>
        </w:tc>
        <w:tc>
          <w:tcPr>
            <w:tcW w:w="1330" w:type="dxa"/>
            <w:tcBorders>
              <w:top w:val="single" w:sz="4" w:space="0" w:color="auto"/>
              <w:left w:val="single" w:sz="4" w:space="0" w:color="auto"/>
              <w:bottom w:val="single" w:sz="4" w:space="0" w:color="auto"/>
              <w:right w:val="single" w:sz="4" w:space="0" w:color="auto"/>
            </w:tcBorders>
          </w:tcPr>
          <w:p w14:paraId="3C809D9B" w14:textId="77777777" w:rsidR="00381EC7" w:rsidRPr="00B959AE" w:rsidRDefault="00381EC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D2B0ED6" w14:textId="77777777" w:rsidR="00381EC7" w:rsidRPr="00B959AE" w:rsidRDefault="00381EC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7E5052D" w14:textId="77777777" w:rsidR="00381EC7" w:rsidRPr="00B959AE" w:rsidRDefault="00381EC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58047C98" w14:textId="77777777" w:rsidR="00381EC7" w:rsidRPr="00B959AE" w:rsidRDefault="00381EC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381EC7" w:rsidRPr="00B959AE" w14:paraId="279E916E"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2F00B53F" w14:textId="77777777" w:rsidR="00381EC7" w:rsidRPr="00B959AE" w:rsidRDefault="00381EC7"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330" w:type="dxa"/>
            <w:tcBorders>
              <w:top w:val="single" w:sz="4" w:space="0" w:color="auto"/>
              <w:left w:val="single" w:sz="4" w:space="0" w:color="auto"/>
              <w:bottom w:val="single" w:sz="4" w:space="0" w:color="auto"/>
              <w:right w:val="single" w:sz="4" w:space="0" w:color="auto"/>
            </w:tcBorders>
          </w:tcPr>
          <w:p w14:paraId="4935EE0E" w14:textId="77777777" w:rsidR="00381EC7" w:rsidRPr="00B959AE" w:rsidRDefault="00381EC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4FA6375" w14:textId="77777777" w:rsidR="00381EC7" w:rsidRPr="00B959AE" w:rsidRDefault="00381EC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4C64737" w14:textId="77777777" w:rsidR="00381EC7" w:rsidRPr="00B959AE" w:rsidRDefault="00381EC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45A6B5F0" w14:textId="77777777" w:rsidR="00381EC7" w:rsidRPr="00B959AE" w:rsidRDefault="00381EC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381EC7" w:rsidRPr="00B959AE" w14:paraId="79F1F9D7"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093DE941" w14:textId="77777777" w:rsidR="00381EC7" w:rsidRPr="00B959AE" w:rsidRDefault="00381EC7" w:rsidP="00314DE5">
            <w:pPr>
              <w:widowControl w:val="0"/>
              <w:tabs>
                <w:tab w:val="left" w:pos="854"/>
              </w:tabs>
              <w:autoSpaceDE w:val="0"/>
              <w:autoSpaceDN w:val="0"/>
              <w:adjustRightInd w:val="0"/>
              <w:ind w:right="132"/>
              <w:rPr>
                <w:rFonts w:ascii="Verdana" w:hAnsi="Verdana" w:cs="Arial"/>
                <w:color w:val="000000" w:themeColor="text1"/>
                <w:sz w:val="20"/>
                <w:szCs w:val="20"/>
              </w:rPr>
            </w:pPr>
            <w:r w:rsidRPr="00B959AE">
              <w:rPr>
                <w:rFonts w:ascii="Verdana" w:hAnsi="Verdana" w:cs="Arial"/>
                <w:color w:val="000000" w:themeColor="text1"/>
                <w:sz w:val="20"/>
                <w:szCs w:val="20"/>
              </w:rPr>
              <w:t>Autorización uso recibos</w:t>
            </w:r>
          </w:p>
        </w:tc>
        <w:tc>
          <w:tcPr>
            <w:tcW w:w="1330" w:type="dxa"/>
            <w:tcBorders>
              <w:top w:val="single" w:sz="4" w:space="0" w:color="auto"/>
              <w:left w:val="single" w:sz="4" w:space="0" w:color="auto"/>
              <w:bottom w:val="single" w:sz="4" w:space="0" w:color="auto"/>
              <w:right w:val="single" w:sz="4" w:space="0" w:color="auto"/>
            </w:tcBorders>
          </w:tcPr>
          <w:p w14:paraId="272A103F" w14:textId="77777777" w:rsidR="00381EC7" w:rsidRPr="00B959AE" w:rsidRDefault="00381EC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3BE0C1E" w14:textId="77777777" w:rsidR="00381EC7" w:rsidRPr="00B959AE" w:rsidRDefault="00381EC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CE39C75" w14:textId="77777777" w:rsidR="00381EC7" w:rsidRPr="00B959AE" w:rsidRDefault="00381EC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42F6323C" w14:textId="77777777" w:rsidR="00381EC7" w:rsidRPr="00B959AE" w:rsidRDefault="00381EC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381EC7" w:rsidRPr="00B959AE" w14:paraId="004F1FB6"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530AA956" w14:textId="77777777" w:rsidR="00381EC7" w:rsidRPr="00B959AE" w:rsidRDefault="00381EC7"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330" w:type="dxa"/>
            <w:tcBorders>
              <w:top w:val="single" w:sz="4" w:space="0" w:color="auto"/>
              <w:left w:val="single" w:sz="4" w:space="0" w:color="auto"/>
              <w:bottom w:val="single" w:sz="4" w:space="0" w:color="auto"/>
              <w:right w:val="single" w:sz="4" w:space="0" w:color="auto"/>
            </w:tcBorders>
          </w:tcPr>
          <w:p w14:paraId="5B0F2860" w14:textId="77777777" w:rsidR="00381EC7" w:rsidRPr="00B959AE" w:rsidRDefault="00381EC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8CC66F" w14:textId="77777777" w:rsidR="00381EC7" w:rsidRPr="00B959AE" w:rsidRDefault="00381EC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6A58F2F" w14:textId="77777777" w:rsidR="00381EC7" w:rsidRPr="00B959AE" w:rsidRDefault="00381EC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18729F1F" w14:textId="77777777" w:rsidR="00381EC7" w:rsidRPr="00B959AE" w:rsidRDefault="00381EC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381EC7" w:rsidRPr="00B959AE" w14:paraId="73CF3CD1"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76804C7A" w14:textId="77777777" w:rsidR="00381EC7" w:rsidRPr="00B959AE" w:rsidRDefault="00381EC7" w:rsidP="00314DE5">
            <w:pPr>
              <w:widowControl w:val="0"/>
              <w:tabs>
                <w:tab w:val="left" w:pos="854"/>
              </w:tabs>
              <w:autoSpaceDE w:val="0"/>
              <w:autoSpaceDN w:val="0"/>
              <w:adjustRightInd w:val="0"/>
              <w:ind w:right="132"/>
              <w:rPr>
                <w:rFonts w:ascii="Verdana" w:hAnsi="Verdana" w:cs="Arial"/>
                <w:color w:val="000000" w:themeColor="text1"/>
                <w:sz w:val="20"/>
                <w:szCs w:val="20"/>
              </w:rPr>
            </w:pPr>
            <w:r w:rsidRPr="00B959AE">
              <w:rPr>
                <w:rFonts w:ascii="Verdana" w:hAnsi="Verdana" w:cs="Arial"/>
                <w:color w:val="000000" w:themeColor="text1"/>
                <w:sz w:val="20"/>
                <w:szCs w:val="20"/>
              </w:rPr>
              <w:t>Comunicación informada</w:t>
            </w:r>
          </w:p>
        </w:tc>
        <w:tc>
          <w:tcPr>
            <w:tcW w:w="1330" w:type="dxa"/>
            <w:tcBorders>
              <w:top w:val="single" w:sz="4" w:space="0" w:color="auto"/>
              <w:left w:val="single" w:sz="4" w:space="0" w:color="auto"/>
              <w:bottom w:val="single" w:sz="4" w:space="0" w:color="auto"/>
              <w:right w:val="single" w:sz="4" w:space="0" w:color="auto"/>
            </w:tcBorders>
          </w:tcPr>
          <w:p w14:paraId="3302C97A" w14:textId="77777777" w:rsidR="00381EC7" w:rsidRPr="00B959AE" w:rsidRDefault="00381EC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CF8176E" w14:textId="77777777" w:rsidR="00381EC7" w:rsidRPr="00B959AE" w:rsidRDefault="00381EC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4A77CBA" w14:textId="77777777" w:rsidR="00381EC7" w:rsidRPr="00B959AE" w:rsidRDefault="00381EC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4868B407" w14:textId="77777777" w:rsidR="00381EC7" w:rsidRPr="00B959AE" w:rsidRDefault="00381EC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381EC7" w:rsidRPr="00B959AE" w14:paraId="28AC3782"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705D1AAE" w14:textId="77777777" w:rsidR="00381EC7" w:rsidRPr="00B959AE" w:rsidRDefault="00381EC7"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330" w:type="dxa"/>
            <w:tcBorders>
              <w:top w:val="single" w:sz="4" w:space="0" w:color="auto"/>
              <w:left w:val="single" w:sz="4" w:space="0" w:color="auto"/>
              <w:bottom w:val="single" w:sz="4" w:space="0" w:color="auto"/>
              <w:right w:val="single" w:sz="4" w:space="0" w:color="auto"/>
            </w:tcBorders>
          </w:tcPr>
          <w:p w14:paraId="3ED56FAF" w14:textId="77777777" w:rsidR="00381EC7" w:rsidRPr="00B959AE" w:rsidRDefault="00381EC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D2A6AC3" w14:textId="77777777" w:rsidR="00381EC7" w:rsidRPr="00B959AE" w:rsidRDefault="00381EC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F4E7AAD" w14:textId="77777777" w:rsidR="00381EC7" w:rsidRPr="00B959AE" w:rsidRDefault="00381EC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279" w:type="dxa"/>
            <w:tcBorders>
              <w:top w:val="single" w:sz="4" w:space="0" w:color="auto"/>
              <w:left w:val="single" w:sz="4" w:space="0" w:color="auto"/>
              <w:bottom w:val="single" w:sz="4" w:space="0" w:color="auto"/>
              <w:right w:val="single" w:sz="4" w:space="0" w:color="auto"/>
            </w:tcBorders>
          </w:tcPr>
          <w:p w14:paraId="00C535C3" w14:textId="77777777" w:rsidR="00381EC7" w:rsidRPr="00B959AE" w:rsidRDefault="00381EC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bl>
    <w:p w14:paraId="71DA3C82" w14:textId="77777777" w:rsidR="00381EC7" w:rsidRPr="00B959AE" w:rsidRDefault="00381EC7" w:rsidP="00381EC7">
      <w:pPr>
        <w:pStyle w:val="Default"/>
        <w:tabs>
          <w:tab w:val="left" w:pos="854"/>
        </w:tabs>
        <w:ind w:left="-426" w:right="-623"/>
        <w:jc w:val="both"/>
        <w:rPr>
          <w:rFonts w:ascii="Verdana" w:hAnsi="Verdana" w:cs="Arial"/>
          <w:b/>
          <w:color w:val="000000" w:themeColor="text1"/>
          <w:sz w:val="20"/>
          <w:szCs w:val="20"/>
        </w:rPr>
      </w:pPr>
    </w:p>
    <w:p w14:paraId="5C503B1A" w14:textId="77777777" w:rsidR="00381EC7" w:rsidRPr="00B959AE" w:rsidRDefault="00381EC7" w:rsidP="00381EC7">
      <w:pPr>
        <w:pStyle w:val="Default"/>
        <w:tabs>
          <w:tab w:val="left" w:pos="854"/>
        </w:tabs>
        <w:ind w:right="-623"/>
        <w:jc w:val="both"/>
        <w:rPr>
          <w:rFonts w:ascii="Verdana" w:hAnsi="Verdana" w:cs="Arial"/>
          <w:b/>
          <w:bCs/>
          <w:color w:val="000000" w:themeColor="text1"/>
          <w:sz w:val="20"/>
          <w:szCs w:val="20"/>
        </w:rPr>
      </w:pPr>
    </w:p>
    <w:p w14:paraId="0CF83E06" w14:textId="77777777" w:rsidR="00381EC7" w:rsidRPr="00B959AE" w:rsidRDefault="00381EC7" w:rsidP="00381EC7">
      <w:pPr>
        <w:pStyle w:val="Default"/>
        <w:pBdr>
          <w:top w:val="single" w:sz="4" w:space="1" w:color="auto"/>
          <w:left w:val="single" w:sz="4" w:space="22" w:color="auto"/>
          <w:bottom w:val="single" w:sz="4" w:space="1" w:color="auto"/>
          <w:right w:val="single" w:sz="4" w:space="4" w:color="auto"/>
        </w:pBdr>
        <w:tabs>
          <w:tab w:val="left" w:pos="854"/>
        </w:tabs>
        <w:ind w:right="-623"/>
        <w:jc w:val="center"/>
        <w:rPr>
          <w:rFonts w:ascii="Verdana" w:hAnsi="Verdana" w:cs="Arial"/>
          <w:b/>
          <w:bCs/>
          <w:color w:val="000000" w:themeColor="text1"/>
          <w:sz w:val="20"/>
          <w:szCs w:val="20"/>
        </w:rPr>
      </w:pPr>
    </w:p>
    <w:p w14:paraId="2A701D09" w14:textId="77777777" w:rsidR="00381EC7" w:rsidRPr="00B959AE" w:rsidRDefault="00381EC7" w:rsidP="00381EC7">
      <w:pPr>
        <w:pStyle w:val="Default"/>
        <w:pBdr>
          <w:top w:val="single" w:sz="4" w:space="1" w:color="auto"/>
          <w:left w:val="single" w:sz="4" w:space="22" w:color="auto"/>
          <w:bottom w:val="single" w:sz="4" w:space="1" w:color="auto"/>
          <w:right w:val="single" w:sz="4" w:space="4" w:color="auto"/>
        </w:pBdr>
        <w:tabs>
          <w:tab w:val="left" w:pos="854"/>
        </w:tabs>
        <w:ind w:right="-623"/>
        <w:jc w:val="center"/>
        <w:rPr>
          <w:rFonts w:ascii="Verdana" w:hAnsi="Verdana" w:cs="Arial"/>
          <w:color w:val="000000" w:themeColor="text1"/>
          <w:sz w:val="18"/>
          <w:szCs w:val="18"/>
        </w:rPr>
      </w:pPr>
      <w:r w:rsidRPr="00B959AE">
        <w:rPr>
          <w:rFonts w:ascii="Verdana" w:hAnsi="Verdana" w:cs="Arial"/>
          <w:color w:val="000000" w:themeColor="text1"/>
          <w:sz w:val="18"/>
          <w:szCs w:val="18"/>
        </w:rPr>
        <w:t>REVISIÓN DE LA DOCUMENTACIÓN ADMINISTRATIVA</w:t>
      </w:r>
    </w:p>
    <w:p w14:paraId="2A16A63B" w14:textId="77777777" w:rsidR="00381EC7" w:rsidRPr="00B959AE" w:rsidRDefault="00381EC7" w:rsidP="00381EC7">
      <w:pPr>
        <w:pStyle w:val="Default"/>
        <w:pBdr>
          <w:top w:val="single" w:sz="4" w:space="1" w:color="auto"/>
          <w:left w:val="single" w:sz="4" w:space="22" w:color="auto"/>
          <w:bottom w:val="single" w:sz="4" w:space="1" w:color="auto"/>
          <w:right w:val="single" w:sz="4" w:space="4" w:color="auto"/>
        </w:pBdr>
        <w:tabs>
          <w:tab w:val="left" w:pos="854"/>
        </w:tabs>
        <w:ind w:right="-623"/>
        <w:jc w:val="center"/>
        <w:rPr>
          <w:rFonts w:ascii="Verdana" w:hAnsi="Verdana" w:cs="Arial"/>
          <w:color w:val="000000" w:themeColor="text1"/>
          <w:sz w:val="20"/>
          <w:szCs w:val="20"/>
        </w:rPr>
      </w:pPr>
    </w:p>
    <w:p w14:paraId="41F3F59B" w14:textId="77777777" w:rsidR="00381EC7" w:rsidRPr="00B959AE" w:rsidRDefault="00381EC7" w:rsidP="00381EC7">
      <w:pPr>
        <w:pStyle w:val="Textoindependiente3"/>
        <w:tabs>
          <w:tab w:val="left" w:pos="854"/>
        </w:tabs>
        <w:spacing w:after="0"/>
        <w:ind w:left="-426" w:right="-623"/>
        <w:jc w:val="both"/>
        <w:rPr>
          <w:rFonts w:ascii="Verdana" w:hAnsi="Verdana" w:cs="Arial"/>
          <w:i/>
          <w:color w:val="000000" w:themeColor="text1"/>
          <w:sz w:val="20"/>
          <w:szCs w:val="20"/>
        </w:rPr>
      </w:pPr>
    </w:p>
    <w:p w14:paraId="472222C9" w14:textId="77777777" w:rsidR="00381EC7" w:rsidRPr="00B959AE" w:rsidRDefault="00381EC7" w:rsidP="00381EC7">
      <w:pPr>
        <w:pStyle w:val="Textoindependiente3"/>
        <w:tabs>
          <w:tab w:val="left" w:pos="854"/>
        </w:tabs>
        <w:spacing w:after="0"/>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El informe de auditoría deberá:</w:t>
      </w:r>
    </w:p>
    <w:p w14:paraId="039D4CF1" w14:textId="77777777" w:rsidR="00381EC7" w:rsidRPr="00B959AE" w:rsidRDefault="00381EC7" w:rsidP="00381EC7">
      <w:pPr>
        <w:pStyle w:val="Textoindependiente3"/>
        <w:tabs>
          <w:tab w:val="left" w:pos="854"/>
        </w:tabs>
        <w:spacing w:after="0"/>
        <w:ind w:left="-426" w:right="-623"/>
        <w:jc w:val="both"/>
        <w:rPr>
          <w:rFonts w:ascii="Verdana" w:hAnsi="Verdana" w:cs="Arial"/>
          <w:iCs/>
          <w:color w:val="000000" w:themeColor="text1"/>
          <w:sz w:val="20"/>
          <w:szCs w:val="20"/>
        </w:rPr>
      </w:pPr>
    </w:p>
    <w:p w14:paraId="449D7DCF" w14:textId="77777777" w:rsidR="00381EC7" w:rsidRPr="00B959AE" w:rsidRDefault="00381EC7" w:rsidP="00381EC7">
      <w:pPr>
        <w:pStyle w:val="Textoindependiente3"/>
        <w:numPr>
          <w:ilvl w:val="0"/>
          <w:numId w:val="5"/>
        </w:numPr>
        <w:tabs>
          <w:tab w:val="left" w:pos="854"/>
        </w:tabs>
        <w:spacing w:after="0"/>
        <w:ind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Explicitar la disponibilidad de las sedes de ejecución visitadas para colaborar en las labores de revisión y en el suministro adecuado en tiempo y forma de información y documentación solicitada en su caso, debiendo quedar claro qué sedes ha visitado, en especial si ha ido a terreno, o si la revisión se ha realizado en remoto.</w:t>
      </w:r>
    </w:p>
    <w:p w14:paraId="68F05A3E" w14:textId="77777777" w:rsidR="00381EC7" w:rsidRPr="00B959AE" w:rsidRDefault="00381EC7" w:rsidP="00381EC7">
      <w:pPr>
        <w:pStyle w:val="Textoindependiente3"/>
        <w:numPr>
          <w:ilvl w:val="0"/>
          <w:numId w:val="5"/>
        </w:numPr>
        <w:tabs>
          <w:tab w:val="left" w:pos="854"/>
        </w:tabs>
        <w:spacing w:after="0"/>
        <w:ind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Comprobar el cumplimiento de los requisitos establecidos en la normativa aplicable, especialmente en la convocatoria de referencia y proporcionar en el informe que se presente al Ayuntamiento de Madrid la información relativa al cumplimiento de todos y cada uno de ellos. </w:t>
      </w:r>
    </w:p>
    <w:p w14:paraId="67C2F9E0" w14:textId="77777777" w:rsidR="00381EC7" w:rsidRPr="00B959AE" w:rsidRDefault="00381EC7" w:rsidP="00381EC7">
      <w:pPr>
        <w:pStyle w:val="Default"/>
        <w:numPr>
          <w:ilvl w:val="0"/>
          <w:numId w:val="5"/>
        </w:numPr>
        <w:tabs>
          <w:tab w:val="left" w:pos="854"/>
        </w:tabs>
        <w:ind w:left="289" w:right="-624" w:hanging="357"/>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Deberá acreditar que la entidad dispone de los documentos originales acreditativos de los gastos justificados, conforme a lo previsto en el art. 30.3 de la LGS y de su pago, y que dichos documentos han sido reflejados en los registros contables.   </w:t>
      </w:r>
    </w:p>
    <w:p w14:paraId="3DF90228" w14:textId="77777777" w:rsidR="00381EC7" w:rsidRPr="00B959AE" w:rsidRDefault="00381EC7" w:rsidP="00381EC7">
      <w:pPr>
        <w:pStyle w:val="Textoindependiente3"/>
        <w:numPr>
          <w:ilvl w:val="0"/>
          <w:numId w:val="5"/>
        </w:numPr>
        <w:tabs>
          <w:tab w:val="left" w:pos="854"/>
        </w:tabs>
        <w:spacing w:after="0"/>
        <w:ind w:left="289" w:right="-624" w:hanging="357"/>
        <w:jc w:val="both"/>
        <w:rPr>
          <w:rFonts w:ascii="Verdana" w:hAnsi="Verdana" w:cs="Arial"/>
          <w:iCs/>
          <w:color w:val="000000" w:themeColor="text1"/>
          <w:sz w:val="20"/>
          <w:szCs w:val="20"/>
        </w:rPr>
      </w:pPr>
      <w:r w:rsidRPr="00B959AE">
        <w:rPr>
          <w:rFonts w:ascii="Verdana" w:hAnsi="Verdana" w:cs="Arial"/>
          <w:iCs/>
          <w:color w:val="000000" w:themeColor="text1"/>
          <w:sz w:val="20"/>
          <w:szCs w:val="20"/>
        </w:rPr>
        <w:t>El auditor indicará el formato de la documentación original revisada, si es en formato papel o en formato digitalizado, en cuyo caso, se deberá acompañar de la declaración responsable de fidelidad con el documento original, y en ambos casos, declaración de depósito de la documentación original según modelo facilitado por la Subdirección General de Cooperación al Desarrollo.</w:t>
      </w:r>
    </w:p>
    <w:p w14:paraId="14D49512" w14:textId="77777777" w:rsidR="00381EC7" w:rsidRPr="00B959AE" w:rsidRDefault="00381EC7" w:rsidP="00381EC7">
      <w:pPr>
        <w:pStyle w:val="Textoindependiente3"/>
        <w:numPr>
          <w:ilvl w:val="0"/>
          <w:numId w:val="5"/>
        </w:numPr>
        <w:tabs>
          <w:tab w:val="left" w:pos="854"/>
        </w:tabs>
        <w:spacing w:after="0"/>
        <w:ind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Se hará saber si alguno de los documentos no ha sido aportado, o si no era documentación original. </w:t>
      </w:r>
    </w:p>
    <w:p w14:paraId="3A679387" w14:textId="77777777" w:rsidR="00381EC7" w:rsidRPr="00B959AE" w:rsidRDefault="00381EC7" w:rsidP="00381EC7">
      <w:pPr>
        <w:pStyle w:val="Textoindependiente3"/>
        <w:numPr>
          <w:ilvl w:val="0"/>
          <w:numId w:val="5"/>
        </w:numPr>
        <w:tabs>
          <w:tab w:val="left" w:pos="854"/>
        </w:tabs>
        <w:spacing w:after="0"/>
        <w:ind w:right="-623"/>
        <w:jc w:val="both"/>
        <w:rPr>
          <w:rFonts w:ascii="Verdana" w:hAnsi="Verdana" w:cs="Arial"/>
          <w:b/>
          <w:iCs/>
          <w:color w:val="000000" w:themeColor="text1"/>
          <w:sz w:val="20"/>
          <w:szCs w:val="20"/>
        </w:rPr>
      </w:pPr>
      <w:r w:rsidRPr="00B959AE">
        <w:rPr>
          <w:rFonts w:ascii="Verdana" w:hAnsi="Verdana" w:cs="Arial"/>
          <w:iCs/>
          <w:color w:val="000000" w:themeColor="text1"/>
          <w:sz w:val="20"/>
          <w:szCs w:val="20"/>
        </w:rPr>
        <w:t xml:space="preserve">En caso de surgir alguna imposibilidad de acceso a documentación se hará referencia a los motivos que lo originaron. </w:t>
      </w:r>
    </w:p>
    <w:p w14:paraId="32938087" w14:textId="77777777" w:rsidR="00381EC7" w:rsidRPr="00B959AE" w:rsidRDefault="00381EC7" w:rsidP="00381EC7">
      <w:pPr>
        <w:pStyle w:val="Textoindependiente3"/>
        <w:tabs>
          <w:tab w:val="left" w:pos="854"/>
        </w:tabs>
        <w:spacing w:after="0"/>
        <w:ind w:left="-426" w:right="-623"/>
        <w:rPr>
          <w:rFonts w:ascii="Verdana" w:hAnsi="Verdana" w:cs="Arial"/>
          <w:b/>
          <w:color w:val="000000" w:themeColor="text1"/>
          <w:sz w:val="20"/>
          <w:szCs w:val="20"/>
        </w:rPr>
        <w:sectPr w:rsidR="00381EC7" w:rsidRPr="00B959AE" w:rsidSect="00381EC7">
          <w:headerReference w:type="default" r:id="rId7"/>
          <w:footerReference w:type="default" r:id="rId8"/>
          <w:pgSz w:w="11906" w:h="16838" w:code="9"/>
          <w:pgMar w:top="1229" w:right="1418" w:bottom="1418" w:left="1418" w:header="709" w:footer="709" w:gutter="0"/>
          <w:cols w:space="708"/>
          <w:docGrid w:linePitch="360"/>
        </w:sectPr>
      </w:pPr>
    </w:p>
    <w:p w14:paraId="5FB696C1" w14:textId="77777777" w:rsidR="00381EC7" w:rsidRPr="00B959AE" w:rsidRDefault="00381EC7" w:rsidP="00381EC7">
      <w:pPr>
        <w:pStyle w:val="Textoindependiente3"/>
        <w:tabs>
          <w:tab w:val="left" w:pos="854"/>
        </w:tabs>
        <w:spacing w:after="0"/>
        <w:ind w:left="-426" w:right="-623"/>
        <w:jc w:val="center"/>
        <w:rPr>
          <w:rFonts w:ascii="Verdana" w:hAnsi="Verdana" w:cs="Arial"/>
          <w:b/>
          <w:color w:val="000000" w:themeColor="text1"/>
          <w:sz w:val="20"/>
          <w:szCs w:val="20"/>
        </w:rPr>
      </w:pPr>
    </w:p>
    <w:p w14:paraId="7AC25089" w14:textId="77777777" w:rsidR="00381EC7" w:rsidRPr="00B959AE" w:rsidRDefault="00381EC7" w:rsidP="00381EC7">
      <w:pPr>
        <w:pStyle w:val="Textoindependiente3"/>
        <w:tabs>
          <w:tab w:val="left" w:pos="854"/>
        </w:tabs>
        <w:spacing w:after="0"/>
        <w:ind w:left="-426" w:right="-623"/>
        <w:rPr>
          <w:rFonts w:ascii="Verdana" w:hAnsi="Verdana" w:cs="Arial"/>
          <w:b/>
          <w:color w:val="000000" w:themeColor="text1"/>
          <w:sz w:val="20"/>
          <w:szCs w:val="20"/>
        </w:rPr>
      </w:pPr>
      <w:r w:rsidRPr="00B959AE">
        <w:rPr>
          <w:rFonts w:ascii="Verdana" w:hAnsi="Verdana" w:cs="Arial"/>
          <w:b/>
          <w:color w:val="000000" w:themeColor="text1"/>
          <w:sz w:val="20"/>
          <w:szCs w:val="20"/>
        </w:rPr>
        <w:t>Documentación requerida y revisada según convocatoria de referencia e instrucciones de justificación</w:t>
      </w:r>
    </w:p>
    <w:p w14:paraId="0B98A397" w14:textId="77777777" w:rsidR="00381EC7" w:rsidRPr="00B959AE" w:rsidRDefault="00381EC7" w:rsidP="00381EC7">
      <w:pPr>
        <w:pStyle w:val="Textoindependiente3"/>
        <w:tabs>
          <w:tab w:val="left" w:pos="854"/>
        </w:tabs>
        <w:spacing w:after="0"/>
        <w:ind w:left="-426" w:right="-623"/>
        <w:rPr>
          <w:rFonts w:ascii="Verdana" w:hAnsi="Verdana" w:cs="Arial"/>
          <w:b/>
          <w:color w:val="000000" w:themeColor="text1"/>
          <w:sz w:val="20"/>
          <w:szCs w:val="20"/>
        </w:rPr>
      </w:pPr>
    </w:p>
    <w:p w14:paraId="79C8893B" w14:textId="77777777" w:rsidR="00381EC7" w:rsidRPr="00B959AE" w:rsidRDefault="00381EC7" w:rsidP="00381EC7">
      <w:pPr>
        <w:pStyle w:val="Textoindependiente3"/>
        <w:tabs>
          <w:tab w:val="left" w:pos="854"/>
        </w:tabs>
        <w:spacing w:after="0"/>
        <w:ind w:left="-426" w:right="-623"/>
        <w:rPr>
          <w:rFonts w:ascii="Verdana" w:hAnsi="Verdana" w:cs="Arial"/>
          <w:b/>
          <w:color w:val="000000" w:themeColor="text1"/>
          <w:sz w:val="20"/>
          <w:szCs w:val="20"/>
        </w:rPr>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87"/>
        <w:gridCol w:w="1267"/>
        <w:gridCol w:w="1471"/>
        <w:gridCol w:w="2412"/>
      </w:tblGrid>
      <w:tr w:rsidR="00381EC7" w:rsidRPr="00B959AE" w14:paraId="4686ADB9" w14:textId="77777777" w:rsidTr="00314DE5">
        <w:trPr>
          <w:trHeight w:val="530"/>
        </w:trPr>
        <w:tc>
          <w:tcPr>
            <w:tcW w:w="2022" w:type="pct"/>
            <w:vMerge w:val="restart"/>
            <w:shd w:val="clear" w:color="auto" w:fill="D9D9D9" w:themeFill="background1" w:themeFillShade="D9"/>
            <w:vAlign w:val="center"/>
            <w:hideMark/>
          </w:tcPr>
          <w:p w14:paraId="1D45912D" w14:textId="77777777" w:rsidR="00381EC7" w:rsidRPr="00B959AE" w:rsidRDefault="00381EC7" w:rsidP="00314DE5">
            <w:pPr>
              <w:jc w:val="center"/>
              <w:rPr>
                <w:rFonts w:ascii="Verdana" w:hAnsi="Verdana"/>
                <w:b/>
                <w:bCs/>
                <w:color w:val="000000" w:themeColor="text1"/>
                <w:sz w:val="18"/>
                <w:szCs w:val="18"/>
              </w:rPr>
            </w:pPr>
            <w:r w:rsidRPr="00B959AE">
              <w:rPr>
                <w:rFonts w:ascii="Verdana" w:hAnsi="Verdana"/>
                <w:b/>
                <w:bCs/>
                <w:color w:val="000000" w:themeColor="text1"/>
                <w:sz w:val="18"/>
                <w:szCs w:val="18"/>
              </w:rPr>
              <w:t>DOCUMENTACIÓN</w:t>
            </w:r>
          </w:p>
        </w:tc>
        <w:tc>
          <w:tcPr>
            <w:tcW w:w="723" w:type="pct"/>
            <w:vMerge w:val="restart"/>
            <w:shd w:val="clear" w:color="auto" w:fill="D9D9D9" w:themeFill="background1" w:themeFillShade="D9"/>
            <w:vAlign w:val="center"/>
            <w:hideMark/>
          </w:tcPr>
          <w:p w14:paraId="10DF1ED4" w14:textId="77777777" w:rsidR="00381EC7" w:rsidRPr="00B959AE" w:rsidRDefault="00381EC7" w:rsidP="00314DE5">
            <w:pPr>
              <w:jc w:val="center"/>
              <w:rPr>
                <w:rFonts w:ascii="Verdana" w:hAnsi="Verdana"/>
                <w:b/>
                <w:bCs/>
                <w:color w:val="000000" w:themeColor="text1"/>
                <w:sz w:val="18"/>
                <w:szCs w:val="18"/>
              </w:rPr>
            </w:pPr>
            <w:r w:rsidRPr="00B959AE">
              <w:rPr>
                <w:rFonts w:ascii="Verdana" w:hAnsi="Verdana" w:cs="Arial"/>
                <w:b/>
                <w:bCs/>
                <w:color w:val="000000" w:themeColor="text1"/>
                <w:sz w:val="18"/>
                <w:szCs w:val="18"/>
              </w:rPr>
              <w:t>Consultada</w:t>
            </w:r>
            <w:r w:rsidRPr="00B959AE">
              <w:rPr>
                <w:rFonts w:ascii="Verdana" w:hAnsi="Verdana" w:cs="Arial"/>
                <w:b/>
                <w:bCs/>
                <w:color w:val="000000" w:themeColor="text1"/>
                <w:sz w:val="18"/>
                <w:szCs w:val="18"/>
              </w:rPr>
              <w:br/>
              <w:t>Si/no</w:t>
            </w:r>
            <w:r w:rsidRPr="00B959AE">
              <w:rPr>
                <w:rFonts w:ascii="Verdana" w:hAnsi="Verdana" w:cs="Arial"/>
                <w:b/>
                <w:bCs/>
                <w:color w:val="000000" w:themeColor="text1"/>
                <w:sz w:val="18"/>
                <w:szCs w:val="18"/>
              </w:rPr>
              <w:br/>
            </w:r>
            <w:proofErr w:type="spellStart"/>
            <w:r w:rsidRPr="00B959AE">
              <w:rPr>
                <w:rFonts w:ascii="Verdana" w:hAnsi="Verdana" w:cs="Arial"/>
                <w:b/>
                <w:bCs/>
                <w:color w:val="000000" w:themeColor="text1"/>
                <w:sz w:val="18"/>
                <w:szCs w:val="18"/>
              </w:rPr>
              <w:t>No</w:t>
            </w:r>
            <w:proofErr w:type="spellEnd"/>
            <w:r w:rsidRPr="00B959AE">
              <w:rPr>
                <w:rFonts w:ascii="Verdana" w:hAnsi="Verdana" w:cs="Arial"/>
                <w:b/>
                <w:bCs/>
                <w:color w:val="000000" w:themeColor="text1"/>
                <w:sz w:val="18"/>
                <w:szCs w:val="18"/>
              </w:rPr>
              <w:t xml:space="preserve"> procede</w:t>
            </w:r>
          </w:p>
        </w:tc>
        <w:tc>
          <w:tcPr>
            <w:tcW w:w="855" w:type="pct"/>
            <w:vMerge w:val="restart"/>
            <w:shd w:val="clear" w:color="auto" w:fill="D9D9D9" w:themeFill="background1" w:themeFillShade="D9"/>
            <w:vAlign w:val="center"/>
            <w:hideMark/>
          </w:tcPr>
          <w:p w14:paraId="5AAE5653" w14:textId="77777777" w:rsidR="00381EC7" w:rsidRPr="00B959AE" w:rsidRDefault="00381EC7" w:rsidP="00314DE5">
            <w:pPr>
              <w:jc w:val="center"/>
              <w:rPr>
                <w:rFonts w:ascii="Verdana" w:hAnsi="Verdana"/>
                <w:b/>
                <w:bCs/>
                <w:color w:val="000000" w:themeColor="text1"/>
                <w:sz w:val="18"/>
                <w:szCs w:val="18"/>
              </w:rPr>
            </w:pPr>
            <w:r w:rsidRPr="00B959AE">
              <w:rPr>
                <w:rFonts w:ascii="Verdana" w:hAnsi="Verdana" w:cs="Arial"/>
                <w:b/>
                <w:bCs/>
                <w:color w:val="000000" w:themeColor="text1"/>
                <w:sz w:val="18"/>
                <w:szCs w:val="18"/>
              </w:rPr>
              <w:t>No entregada</w:t>
            </w:r>
            <w:r w:rsidRPr="00B959AE">
              <w:rPr>
                <w:rFonts w:ascii="Verdana" w:hAnsi="Verdana" w:cs="Arial"/>
                <w:color w:val="000000" w:themeColor="text1"/>
                <w:sz w:val="18"/>
                <w:szCs w:val="18"/>
              </w:rPr>
              <w:t xml:space="preserve"> (marcar la que proceda)</w:t>
            </w:r>
          </w:p>
        </w:tc>
        <w:tc>
          <w:tcPr>
            <w:tcW w:w="1400" w:type="pct"/>
            <w:vMerge w:val="restart"/>
            <w:shd w:val="clear" w:color="auto" w:fill="D9D9D9" w:themeFill="background1" w:themeFillShade="D9"/>
            <w:vAlign w:val="bottom"/>
            <w:hideMark/>
          </w:tcPr>
          <w:p w14:paraId="6D32878A" w14:textId="77777777" w:rsidR="00381EC7" w:rsidRPr="00B959AE" w:rsidRDefault="00381EC7" w:rsidP="00314DE5">
            <w:pPr>
              <w:jc w:val="center"/>
              <w:rPr>
                <w:rFonts w:ascii="Verdana" w:hAnsi="Verdana"/>
                <w:b/>
                <w:bCs/>
                <w:color w:val="000000" w:themeColor="text1"/>
                <w:sz w:val="18"/>
                <w:szCs w:val="18"/>
              </w:rPr>
            </w:pPr>
            <w:r w:rsidRPr="00B959AE">
              <w:rPr>
                <w:rFonts w:ascii="Verdana" w:hAnsi="Verdana" w:cs="Arial"/>
                <w:b/>
                <w:bCs/>
                <w:color w:val="000000" w:themeColor="text1"/>
                <w:sz w:val="18"/>
                <w:szCs w:val="18"/>
              </w:rPr>
              <w:t>Observaciones</w:t>
            </w:r>
            <w:r w:rsidRPr="00B959AE">
              <w:rPr>
                <w:rFonts w:ascii="Verdana" w:hAnsi="Verdana" w:cs="Arial"/>
                <w:b/>
                <w:bCs/>
                <w:color w:val="000000" w:themeColor="text1"/>
                <w:sz w:val="18"/>
                <w:szCs w:val="18"/>
              </w:rPr>
              <w:br/>
              <w:t xml:space="preserve"> </w:t>
            </w:r>
            <w:r w:rsidRPr="00B959AE">
              <w:rPr>
                <w:rFonts w:ascii="Verdana" w:hAnsi="Verdana" w:cs="Arial"/>
                <w:color w:val="000000" w:themeColor="text1"/>
                <w:sz w:val="18"/>
                <w:szCs w:val="18"/>
              </w:rPr>
              <w:t>(se indicarán los defectos y carencias advertidos, en su caso)</w:t>
            </w:r>
          </w:p>
        </w:tc>
      </w:tr>
      <w:tr w:rsidR="00381EC7" w:rsidRPr="00B959AE" w14:paraId="10BA2F20" w14:textId="77777777" w:rsidTr="00314DE5">
        <w:trPr>
          <w:trHeight w:val="550"/>
        </w:trPr>
        <w:tc>
          <w:tcPr>
            <w:tcW w:w="2022" w:type="pct"/>
            <w:vMerge/>
            <w:shd w:val="clear" w:color="auto" w:fill="D9D9D9" w:themeFill="background1" w:themeFillShade="D9"/>
            <w:vAlign w:val="center"/>
            <w:hideMark/>
          </w:tcPr>
          <w:p w14:paraId="37C35DF6" w14:textId="77777777" w:rsidR="00381EC7" w:rsidRPr="00B959AE" w:rsidRDefault="00381EC7" w:rsidP="00314DE5">
            <w:pPr>
              <w:rPr>
                <w:rFonts w:ascii="Verdana" w:hAnsi="Verdana"/>
                <w:b/>
                <w:bCs/>
                <w:color w:val="000000" w:themeColor="text1"/>
                <w:sz w:val="18"/>
                <w:szCs w:val="18"/>
              </w:rPr>
            </w:pPr>
          </w:p>
        </w:tc>
        <w:tc>
          <w:tcPr>
            <w:tcW w:w="723" w:type="pct"/>
            <w:vMerge/>
            <w:shd w:val="clear" w:color="auto" w:fill="D9D9D9" w:themeFill="background1" w:themeFillShade="D9"/>
            <w:vAlign w:val="center"/>
            <w:hideMark/>
          </w:tcPr>
          <w:p w14:paraId="5CF87258" w14:textId="77777777" w:rsidR="00381EC7" w:rsidRPr="00B959AE" w:rsidRDefault="00381EC7" w:rsidP="00314DE5">
            <w:pPr>
              <w:rPr>
                <w:rFonts w:ascii="Verdana" w:hAnsi="Verdana"/>
                <w:b/>
                <w:bCs/>
                <w:color w:val="000000" w:themeColor="text1"/>
                <w:sz w:val="18"/>
                <w:szCs w:val="18"/>
              </w:rPr>
            </w:pPr>
          </w:p>
        </w:tc>
        <w:tc>
          <w:tcPr>
            <w:tcW w:w="855" w:type="pct"/>
            <w:vMerge/>
            <w:shd w:val="clear" w:color="auto" w:fill="D9D9D9" w:themeFill="background1" w:themeFillShade="D9"/>
            <w:vAlign w:val="center"/>
            <w:hideMark/>
          </w:tcPr>
          <w:p w14:paraId="42477ADA" w14:textId="77777777" w:rsidR="00381EC7" w:rsidRPr="00B959AE" w:rsidRDefault="00381EC7" w:rsidP="00314DE5">
            <w:pPr>
              <w:rPr>
                <w:rFonts w:ascii="Verdana" w:hAnsi="Verdana"/>
                <w:b/>
                <w:bCs/>
                <w:color w:val="000000" w:themeColor="text1"/>
                <w:sz w:val="18"/>
                <w:szCs w:val="18"/>
              </w:rPr>
            </w:pPr>
          </w:p>
        </w:tc>
        <w:tc>
          <w:tcPr>
            <w:tcW w:w="1400" w:type="pct"/>
            <w:vMerge/>
            <w:shd w:val="clear" w:color="auto" w:fill="D9D9D9" w:themeFill="background1" w:themeFillShade="D9"/>
            <w:vAlign w:val="center"/>
            <w:hideMark/>
          </w:tcPr>
          <w:p w14:paraId="4B40D1B7" w14:textId="77777777" w:rsidR="00381EC7" w:rsidRPr="00B959AE" w:rsidRDefault="00381EC7" w:rsidP="00314DE5">
            <w:pPr>
              <w:rPr>
                <w:rFonts w:ascii="Verdana" w:hAnsi="Verdana"/>
                <w:b/>
                <w:bCs/>
                <w:color w:val="000000" w:themeColor="text1"/>
                <w:sz w:val="18"/>
                <w:szCs w:val="18"/>
              </w:rPr>
            </w:pPr>
          </w:p>
        </w:tc>
      </w:tr>
      <w:tr w:rsidR="00381EC7" w:rsidRPr="00B959AE" w14:paraId="74CB0D28" w14:textId="77777777" w:rsidTr="00314DE5">
        <w:trPr>
          <w:trHeight w:val="420"/>
        </w:trPr>
        <w:tc>
          <w:tcPr>
            <w:tcW w:w="2022" w:type="pct"/>
            <w:hideMark/>
          </w:tcPr>
          <w:p w14:paraId="51AEA9B4"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Formulación definitiva aprobada</w:t>
            </w:r>
          </w:p>
        </w:tc>
        <w:tc>
          <w:tcPr>
            <w:tcW w:w="723" w:type="pct"/>
            <w:vAlign w:val="center"/>
            <w:hideMark/>
          </w:tcPr>
          <w:p w14:paraId="34B1386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DCCC0D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030F15FC"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6FB1E360" w14:textId="77777777" w:rsidTr="00314DE5">
        <w:trPr>
          <w:trHeight w:val="540"/>
        </w:trPr>
        <w:tc>
          <w:tcPr>
            <w:tcW w:w="2022" w:type="pct"/>
            <w:hideMark/>
          </w:tcPr>
          <w:p w14:paraId="2CC4A29C" w14:textId="77777777" w:rsidR="00381EC7" w:rsidRPr="00B959AE" w:rsidRDefault="00381EC7" w:rsidP="00314DE5">
            <w:pPr>
              <w:rPr>
                <w:rFonts w:ascii="Verdana" w:hAnsi="Verdana"/>
                <w:color w:val="000000" w:themeColor="text1"/>
                <w:sz w:val="20"/>
                <w:szCs w:val="20"/>
              </w:rPr>
            </w:pPr>
            <w:r w:rsidRPr="00B959AE">
              <w:rPr>
                <w:rFonts w:ascii="Verdana" w:hAnsi="Verdana"/>
                <w:color w:val="000000" w:themeColor="text1"/>
                <w:sz w:val="20"/>
                <w:szCs w:val="20"/>
              </w:rPr>
              <w:t>Modificaciones aprobadas según convocatoria</w:t>
            </w:r>
          </w:p>
        </w:tc>
        <w:tc>
          <w:tcPr>
            <w:tcW w:w="723" w:type="pct"/>
            <w:vAlign w:val="center"/>
            <w:hideMark/>
          </w:tcPr>
          <w:p w14:paraId="0E9EF472"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3146E9E"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41E45587"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161AE808" w14:textId="77777777" w:rsidTr="00314DE5">
        <w:trPr>
          <w:trHeight w:val="420"/>
        </w:trPr>
        <w:tc>
          <w:tcPr>
            <w:tcW w:w="2022" w:type="pct"/>
            <w:hideMark/>
          </w:tcPr>
          <w:p w14:paraId="166CC7B9" w14:textId="77777777" w:rsidR="00381EC7" w:rsidRPr="00B959AE" w:rsidRDefault="00381EC7" w:rsidP="00314DE5">
            <w:pPr>
              <w:rPr>
                <w:rFonts w:ascii="Verdana" w:hAnsi="Verdana"/>
                <w:color w:val="000000" w:themeColor="text1"/>
                <w:sz w:val="20"/>
                <w:szCs w:val="20"/>
              </w:rPr>
            </w:pPr>
            <w:r w:rsidRPr="00B959AE">
              <w:rPr>
                <w:rFonts w:ascii="Verdana" w:hAnsi="Verdana"/>
                <w:color w:val="000000" w:themeColor="text1"/>
                <w:sz w:val="20"/>
                <w:szCs w:val="20"/>
              </w:rPr>
              <w:t>Autorizaciones de recibos</w:t>
            </w:r>
          </w:p>
        </w:tc>
        <w:tc>
          <w:tcPr>
            <w:tcW w:w="723" w:type="pct"/>
            <w:vAlign w:val="center"/>
            <w:hideMark/>
          </w:tcPr>
          <w:p w14:paraId="6636C2C5"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5DDAF31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33AD3018"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03FBCB91" w14:textId="77777777" w:rsidTr="00314DE5">
        <w:trPr>
          <w:trHeight w:val="420"/>
        </w:trPr>
        <w:tc>
          <w:tcPr>
            <w:tcW w:w="2022" w:type="pct"/>
            <w:hideMark/>
          </w:tcPr>
          <w:p w14:paraId="2144302F" w14:textId="77777777" w:rsidR="00381EC7" w:rsidRPr="00B959AE" w:rsidRDefault="00381EC7" w:rsidP="00314DE5">
            <w:pPr>
              <w:rPr>
                <w:rFonts w:ascii="Verdana" w:hAnsi="Verdana"/>
                <w:color w:val="000000" w:themeColor="text1"/>
                <w:sz w:val="20"/>
                <w:szCs w:val="20"/>
              </w:rPr>
            </w:pPr>
            <w:r w:rsidRPr="00B959AE">
              <w:rPr>
                <w:rFonts w:ascii="Verdana" w:hAnsi="Verdana"/>
                <w:color w:val="000000" w:themeColor="text1"/>
                <w:sz w:val="20"/>
                <w:szCs w:val="20"/>
              </w:rPr>
              <w:t>Ampliaciones plazo ejecución</w:t>
            </w:r>
          </w:p>
        </w:tc>
        <w:tc>
          <w:tcPr>
            <w:tcW w:w="723" w:type="pct"/>
            <w:vAlign w:val="center"/>
            <w:hideMark/>
          </w:tcPr>
          <w:p w14:paraId="4FF9342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26533F32"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62AC386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4C8ABFD4" w14:textId="77777777" w:rsidTr="00314DE5">
        <w:trPr>
          <w:trHeight w:val="540"/>
        </w:trPr>
        <w:tc>
          <w:tcPr>
            <w:tcW w:w="2022" w:type="pct"/>
            <w:hideMark/>
          </w:tcPr>
          <w:p w14:paraId="6DBD237C"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xml:space="preserve">Memoria técnica del proyecto firmada </w:t>
            </w:r>
            <w:r w:rsidRPr="00B959AE">
              <w:rPr>
                <w:rFonts w:ascii="Verdana" w:hAnsi="Verdana" w:cs="Arial"/>
                <w:b/>
                <w:bCs/>
                <w:color w:val="000000" w:themeColor="text1"/>
                <w:sz w:val="20"/>
                <w:szCs w:val="20"/>
              </w:rPr>
              <w:t xml:space="preserve"> </w:t>
            </w:r>
          </w:p>
        </w:tc>
        <w:tc>
          <w:tcPr>
            <w:tcW w:w="723" w:type="pct"/>
            <w:vAlign w:val="center"/>
            <w:hideMark/>
          </w:tcPr>
          <w:p w14:paraId="0C073387"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B506FAE"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27D90B14"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4FF9A49C" w14:textId="77777777" w:rsidTr="00314DE5">
        <w:trPr>
          <w:trHeight w:val="540"/>
        </w:trPr>
        <w:tc>
          <w:tcPr>
            <w:tcW w:w="2022" w:type="pct"/>
            <w:hideMark/>
          </w:tcPr>
          <w:p w14:paraId="01EDFF63" w14:textId="77777777" w:rsidR="00381EC7" w:rsidRPr="00B959AE" w:rsidRDefault="00381EC7" w:rsidP="00314DE5">
            <w:pPr>
              <w:rPr>
                <w:rFonts w:ascii="Verdana" w:hAnsi="Verdana"/>
                <w:color w:val="000000" w:themeColor="text1"/>
                <w:sz w:val="20"/>
                <w:szCs w:val="20"/>
              </w:rPr>
            </w:pPr>
            <w:r w:rsidRPr="00B959AE">
              <w:rPr>
                <w:rFonts w:ascii="Verdana" w:hAnsi="Verdana"/>
                <w:color w:val="000000" w:themeColor="text1"/>
                <w:sz w:val="20"/>
                <w:szCs w:val="20"/>
              </w:rPr>
              <w:t>Fuentes de verificación de los resultados alcanzados</w:t>
            </w:r>
          </w:p>
        </w:tc>
        <w:tc>
          <w:tcPr>
            <w:tcW w:w="723" w:type="pct"/>
            <w:vAlign w:val="center"/>
            <w:hideMark/>
          </w:tcPr>
          <w:p w14:paraId="226B2480"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3640A70"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2FF11D3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26A55857" w14:textId="77777777" w:rsidTr="00314DE5">
        <w:trPr>
          <w:trHeight w:val="1350"/>
        </w:trPr>
        <w:tc>
          <w:tcPr>
            <w:tcW w:w="2022" w:type="pct"/>
            <w:hideMark/>
          </w:tcPr>
          <w:p w14:paraId="372CDD46"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cumplimiento de la finalidad para la cual se otorgó la subvención conforme al presupuesto y proyecto aprobado</w:t>
            </w:r>
          </w:p>
        </w:tc>
        <w:tc>
          <w:tcPr>
            <w:tcW w:w="723" w:type="pct"/>
            <w:vAlign w:val="center"/>
            <w:hideMark/>
          </w:tcPr>
          <w:p w14:paraId="4F318FC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B65E53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4F16541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3EA24C4C" w14:textId="77777777" w:rsidTr="00314DE5">
        <w:trPr>
          <w:trHeight w:val="1620"/>
        </w:trPr>
        <w:tc>
          <w:tcPr>
            <w:tcW w:w="2022" w:type="pct"/>
            <w:hideMark/>
          </w:tcPr>
          <w:p w14:paraId="303AD4DA"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Declaración responsable del importe real total del coste del proyecto, con indicación de los recursos o subvenciones que hayan financiado el proyecto (importe y procedencia). </w:t>
            </w:r>
          </w:p>
        </w:tc>
        <w:tc>
          <w:tcPr>
            <w:tcW w:w="723" w:type="pct"/>
            <w:vAlign w:val="center"/>
            <w:hideMark/>
          </w:tcPr>
          <w:p w14:paraId="5C048177"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3E79D0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577F02F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2D454B65" w14:textId="77777777" w:rsidTr="00314DE5">
        <w:trPr>
          <w:trHeight w:val="810"/>
        </w:trPr>
        <w:tc>
          <w:tcPr>
            <w:tcW w:w="2022" w:type="pct"/>
            <w:hideMark/>
          </w:tcPr>
          <w:p w14:paraId="7355D5C6"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Resoluciones de concesión de cada </w:t>
            </w:r>
            <w:proofErr w:type="spellStart"/>
            <w:r w:rsidRPr="00B959AE">
              <w:rPr>
                <w:rFonts w:ascii="Verdana" w:hAnsi="Verdana" w:cs="Arial"/>
                <w:color w:val="000000" w:themeColor="text1"/>
                <w:sz w:val="20"/>
                <w:szCs w:val="20"/>
              </w:rPr>
              <w:t>cofinanciador</w:t>
            </w:r>
            <w:proofErr w:type="spellEnd"/>
            <w:r w:rsidRPr="00B959AE">
              <w:rPr>
                <w:rFonts w:ascii="Verdana" w:hAnsi="Verdana" w:cs="Arial"/>
                <w:color w:val="000000" w:themeColor="text1"/>
                <w:sz w:val="20"/>
                <w:szCs w:val="20"/>
              </w:rPr>
              <w:t xml:space="preserve"> según declaración responsable</w:t>
            </w:r>
          </w:p>
        </w:tc>
        <w:tc>
          <w:tcPr>
            <w:tcW w:w="723" w:type="pct"/>
            <w:vAlign w:val="center"/>
            <w:hideMark/>
          </w:tcPr>
          <w:p w14:paraId="3EF708C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2618EA9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24ECD8C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6F545374" w14:textId="77777777" w:rsidTr="00314DE5">
        <w:trPr>
          <w:trHeight w:val="1620"/>
        </w:trPr>
        <w:tc>
          <w:tcPr>
            <w:tcW w:w="2022" w:type="pct"/>
            <w:hideMark/>
          </w:tcPr>
          <w:p w14:paraId="566A3A41"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Certificación de ejecución de otras administraciones públicas o entidades correspondientes que hayan financiado el mismo proyecto, con indicación de su importe y procedencia</w:t>
            </w:r>
          </w:p>
        </w:tc>
        <w:tc>
          <w:tcPr>
            <w:tcW w:w="723" w:type="pct"/>
            <w:vAlign w:val="center"/>
            <w:hideMark/>
          </w:tcPr>
          <w:p w14:paraId="4449C447"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5CFBAA83"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3DC951C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11E1E235" w14:textId="77777777" w:rsidTr="00314DE5">
        <w:trPr>
          <w:trHeight w:val="1350"/>
        </w:trPr>
        <w:tc>
          <w:tcPr>
            <w:tcW w:w="2022" w:type="pct"/>
            <w:hideMark/>
          </w:tcPr>
          <w:p w14:paraId="11128081"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Documentación acreditativa de la aportación económica realizada por la empresa que haya participado en la financiación, en su caso. </w:t>
            </w:r>
          </w:p>
        </w:tc>
        <w:tc>
          <w:tcPr>
            <w:tcW w:w="723" w:type="pct"/>
            <w:vAlign w:val="center"/>
            <w:hideMark/>
          </w:tcPr>
          <w:p w14:paraId="0DD895F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48FE6BBD"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63781C48"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178F2A38" w14:textId="77777777" w:rsidTr="00314DE5">
        <w:trPr>
          <w:trHeight w:val="1080"/>
        </w:trPr>
        <w:tc>
          <w:tcPr>
            <w:tcW w:w="2022" w:type="pct"/>
            <w:hideMark/>
          </w:tcPr>
          <w:p w14:paraId="21AFBBE2"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lastRenderedPageBreak/>
              <w:t xml:space="preserve">Declaración responsable de las actividades y su coherencia con el resto de documentación e información revisada. </w:t>
            </w:r>
          </w:p>
        </w:tc>
        <w:tc>
          <w:tcPr>
            <w:tcW w:w="723" w:type="pct"/>
            <w:vAlign w:val="center"/>
            <w:hideMark/>
          </w:tcPr>
          <w:p w14:paraId="6DC7A284"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1EB2A4D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466B259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03EAE414" w14:textId="77777777" w:rsidTr="00314DE5">
        <w:trPr>
          <w:trHeight w:val="1080"/>
        </w:trPr>
        <w:tc>
          <w:tcPr>
            <w:tcW w:w="2022" w:type="pct"/>
            <w:hideMark/>
          </w:tcPr>
          <w:p w14:paraId="6A535792"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Información sobre participación de integrantes de agrupaciones, conforme al acuerdo de agrupación, en su caso</w:t>
            </w:r>
          </w:p>
        </w:tc>
        <w:tc>
          <w:tcPr>
            <w:tcW w:w="723" w:type="pct"/>
            <w:vAlign w:val="center"/>
            <w:hideMark/>
          </w:tcPr>
          <w:p w14:paraId="1A5362D8"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C03B40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051EA69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5DE9E9F3" w14:textId="77777777" w:rsidTr="00314DE5">
        <w:trPr>
          <w:trHeight w:val="540"/>
        </w:trPr>
        <w:tc>
          <w:tcPr>
            <w:tcW w:w="2022" w:type="pct"/>
            <w:hideMark/>
          </w:tcPr>
          <w:p w14:paraId="653C7D39"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Informe de impacto de género en la ejecución del proyecto</w:t>
            </w:r>
          </w:p>
        </w:tc>
        <w:tc>
          <w:tcPr>
            <w:tcW w:w="723" w:type="pct"/>
            <w:vAlign w:val="center"/>
            <w:hideMark/>
          </w:tcPr>
          <w:p w14:paraId="5C9CE91E"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AA815F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6D5E838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45D952DA" w14:textId="77777777" w:rsidTr="00314DE5">
        <w:trPr>
          <w:trHeight w:val="810"/>
        </w:trPr>
        <w:tc>
          <w:tcPr>
            <w:tcW w:w="2022" w:type="pct"/>
            <w:hideMark/>
          </w:tcPr>
          <w:p w14:paraId="71C109C8"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Material acreditativo de visibilidad de la financiación del proyecto por el Ayuntamiento de Madrid</w:t>
            </w:r>
          </w:p>
        </w:tc>
        <w:tc>
          <w:tcPr>
            <w:tcW w:w="723" w:type="pct"/>
            <w:vAlign w:val="center"/>
            <w:hideMark/>
          </w:tcPr>
          <w:p w14:paraId="15A13D30"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65B513E8"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6EC99155"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7B9C68D1" w14:textId="77777777" w:rsidTr="00314DE5">
        <w:trPr>
          <w:trHeight w:val="540"/>
        </w:trPr>
        <w:tc>
          <w:tcPr>
            <w:tcW w:w="2022" w:type="pct"/>
            <w:hideMark/>
          </w:tcPr>
          <w:p w14:paraId="3D4C6178"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Acreditación de la recepción de fondos entidad beneficiaria</w:t>
            </w:r>
          </w:p>
        </w:tc>
        <w:tc>
          <w:tcPr>
            <w:tcW w:w="723" w:type="pct"/>
            <w:vAlign w:val="center"/>
            <w:hideMark/>
          </w:tcPr>
          <w:p w14:paraId="3643FE2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6979010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6229E0A8"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0DA7C106" w14:textId="77777777" w:rsidTr="00314DE5">
        <w:trPr>
          <w:trHeight w:val="1350"/>
        </w:trPr>
        <w:tc>
          <w:tcPr>
            <w:tcW w:w="2022" w:type="pct"/>
            <w:hideMark/>
          </w:tcPr>
          <w:p w14:paraId="3A6E0752"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Documentación acreditativa de apertura de cuenta bancaria con carácter exclusivo para el proyecto financiado por el Ayuntamiento de Madrid</w:t>
            </w:r>
          </w:p>
        </w:tc>
        <w:tc>
          <w:tcPr>
            <w:tcW w:w="723" w:type="pct"/>
            <w:vAlign w:val="center"/>
            <w:hideMark/>
          </w:tcPr>
          <w:p w14:paraId="2A1BB61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4269B3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581DE35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5A9B073E" w14:textId="77777777" w:rsidTr="00314DE5">
        <w:trPr>
          <w:trHeight w:val="2160"/>
        </w:trPr>
        <w:tc>
          <w:tcPr>
            <w:tcW w:w="2022" w:type="pct"/>
            <w:hideMark/>
          </w:tcPr>
          <w:p w14:paraId="77A4C809"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Documentación acreditativa del envío y recepción de fondos, en su caso, a la contraparte local, en la que deberá figurar claramente los tipos de cambios de conversión aplicados tanto en las monedas intermedias como en la moneda local, en su caso</w:t>
            </w:r>
          </w:p>
        </w:tc>
        <w:tc>
          <w:tcPr>
            <w:tcW w:w="723" w:type="pct"/>
            <w:vAlign w:val="center"/>
            <w:hideMark/>
          </w:tcPr>
          <w:p w14:paraId="079AFEB4"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6029F590"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44BE7BA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3A87ECD9" w14:textId="77777777" w:rsidTr="00314DE5">
        <w:trPr>
          <w:trHeight w:val="1350"/>
        </w:trPr>
        <w:tc>
          <w:tcPr>
            <w:tcW w:w="2022" w:type="pct"/>
            <w:hideMark/>
          </w:tcPr>
          <w:p w14:paraId="0871B13D"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Documentación acreditativa de los intereses financieros generados por la subvención concedida, tanto en euros como en monedas intermedia y local</w:t>
            </w:r>
          </w:p>
        </w:tc>
        <w:tc>
          <w:tcPr>
            <w:tcW w:w="723" w:type="pct"/>
            <w:vAlign w:val="center"/>
            <w:hideMark/>
          </w:tcPr>
          <w:p w14:paraId="0CA9313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51D23D2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0981257D"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11F624F9" w14:textId="77777777" w:rsidTr="00314DE5">
        <w:trPr>
          <w:trHeight w:val="1350"/>
        </w:trPr>
        <w:tc>
          <w:tcPr>
            <w:tcW w:w="2022" w:type="pct"/>
            <w:hideMark/>
          </w:tcPr>
          <w:p w14:paraId="0B9622C4"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En el supuesto de no generación de intereses, la entidad beneficiaria deberá aportar una declaración responsable explicitando dicha circunstancia</w:t>
            </w:r>
          </w:p>
        </w:tc>
        <w:tc>
          <w:tcPr>
            <w:tcW w:w="723" w:type="pct"/>
            <w:vAlign w:val="center"/>
            <w:hideMark/>
          </w:tcPr>
          <w:p w14:paraId="19C07C3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869261E"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44E7F6DC"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095DBE02" w14:textId="77777777" w:rsidTr="00314DE5">
        <w:trPr>
          <w:trHeight w:val="540"/>
        </w:trPr>
        <w:tc>
          <w:tcPr>
            <w:tcW w:w="2022" w:type="pct"/>
            <w:hideMark/>
          </w:tcPr>
          <w:p w14:paraId="2AF53023"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sobre costes indirectos</w:t>
            </w:r>
          </w:p>
        </w:tc>
        <w:tc>
          <w:tcPr>
            <w:tcW w:w="723" w:type="pct"/>
            <w:vAlign w:val="center"/>
            <w:hideMark/>
          </w:tcPr>
          <w:p w14:paraId="1B4473B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2C186536"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3EEF9CC3"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1DD8EA16" w14:textId="77777777" w:rsidTr="00314DE5">
        <w:trPr>
          <w:trHeight w:val="540"/>
        </w:trPr>
        <w:tc>
          <w:tcPr>
            <w:tcW w:w="2022" w:type="pct"/>
            <w:hideMark/>
          </w:tcPr>
          <w:p w14:paraId="6C4F0C0B"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de haber recibido o no otras subvenciones</w:t>
            </w:r>
          </w:p>
        </w:tc>
        <w:tc>
          <w:tcPr>
            <w:tcW w:w="723" w:type="pct"/>
            <w:vAlign w:val="center"/>
            <w:hideMark/>
          </w:tcPr>
          <w:p w14:paraId="2F8E007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75B5132C"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3EAD6A6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79640F08" w14:textId="77777777" w:rsidTr="00314DE5">
        <w:trPr>
          <w:trHeight w:val="1350"/>
        </w:trPr>
        <w:tc>
          <w:tcPr>
            <w:tcW w:w="2022" w:type="pct"/>
            <w:hideMark/>
          </w:tcPr>
          <w:p w14:paraId="25990597"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Relación clasificada de gastos y pagos en formato Excel en modelo facilitado por la Subdirección General de Cooperación al Desarrollo.</w:t>
            </w:r>
          </w:p>
        </w:tc>
        <w:tc>
          <w:tcPr>
            <w:tcW w:w="723" w:type="pct"/>
            <w:vAlign w:val="center"/>
            <w:hideMark/>
          </w:tcPr>
          <w:p w14:paraId="7A784326"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72B50C14"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269D3E1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4818DD78" w14:textId="77777777" w:rsidTr="00314DE5">
        <w:trPr>
          <w:trHeight w:val="540"/>
        </w:trPr>
        <w:tc>
          <w:tcPr>
            <w:tcW w:w="2022" w:type="pct"/>
            <w:hideMark/>
          </w:tcPr>
          <w:p w14:paraId="0EA1B0D4"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lastRenderedPageBreak/>
              <w:t>Adquisición o arrendamiento de terrenos o inmuebles</w:t>
            </w:r>
          </w:p>
        </w:tc>
        <w:tc>
          <w:tcPr>
            <w:tcW w:w="723" w:type="pct"/>
            <w:vAlign w:val="center"/>
            <w:hideMark/>
          </w:tcPr>
          <w:p w14:paraId="6C095F7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EA18AF7"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565CFB13"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708B943C" w14:textId="77777777" w:rsidTr="00314DE5">
        <w:trPr>
          <w:trHeight w:val="810"/>
        </w:trPr>
        <w:tc>
          <w:tcPr>
            <w:tcW w:w="2022" w:type="pct"/>
            <w:hideMark/>
          </w:tcPr>
          <w:p w14:paraId="7CF52F10"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Documento justificativo: Contratos de alquiler o adquisición de inmuebles</w:t>
            </w:r>
          </w:p>
        </w:tc>
        <w:tc>
          <w:tcPr>
            <w:tcW w:w="723" w:type="pct"/>
            <w:vAlign w:val="center"/>
            <w:hideMark/>
          </w:tcPr>
          <w:p w14:paraId="651B7D4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6AA238C0"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6C6818C8"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376D91FD" w14:textId="77777777" w:rsidTr="00314DE5">
        <w:trPr>
          <w:trHeight w:val="810"/>
        </w:trPr>
        <w:tc>
          <w:tcPr>
            <w:tcW w:w="2022" w:type="pct"/>
            <w:hideMark/>
          </w:tcPr>
          <w:p w14:paraId="35C2AB12"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Certificado de tasador independiente, inscrito en el correspondiente registro oficial.</w:t>
            </w:r>
          </w:p>
        </w:tc>
        <w:tc>
          <w:tcPr>
            <w:tcW w:w="723" w:type="pct"/>
            <w:vAlign w:val="center"/>
            <w:hideMark/>
          </w:tcPr>
          <w:p w14:paraId="0829B353"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42D12C34"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6D99917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320475EC" w14:textId="77777777" w:rsidTr="00314DE5">
        <w:trPr>
          <w:trHeight w:val="540"/>
        </w:trPr>
        <w:tc>
          <w:tcPr>
            <w:tcW w:w="2022" w:type="pct"/>
            <w:hideMark/>
          </w:tcPr>
          <w:p w14:paraId="01866D28"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Construcción y reforma de inmuebles e infraestructuras</w:t>
            </w:r>
          </w:p>
        </w:tc>
        <w:tc>
          <w:tcPr>
            <w:tcW w:w="723" w:type="pct"/>
            <w:vAlign w:val="center"/>
            <w:hideMark/>
          </w:tcPr>
          <w:p w14:paraId="1D164DA2"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7BACF8D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35D4711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0E2CAE88" w14:textId="77777777" w:rsidTr="00314DE5">
        <w:trPr>
          <w:trHeight w:val="1890"/>
        </w:trPr>
        <w:tc>
          <w:tcPr>
            <w:tcW w:w="2022" w:type="pct"/>
            <w:hideMark/>
          </w:tcPr>
          <w:p w14:paraId="702CB965"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Tres ofertas de proveedores (memorias explicativas si no se opta por la más económica) (informe de no concurrencia de ofertas avalado por OC/Embajada) de conformidad con art. 31.3 de la LGS.</w:t>
            </w:r>
          </w:p>
        </w:tc>
        <w:tc>
          <w:tcPr>
            <w:tcW w:w="723" w:type="pct"/>
            <w:vAlign w:val="center"/>
            <w:hideMark/>
          </w:tcPr>
          <w:p w14:paraId="7ED14FA6"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EE98C2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20B300A6"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69B2F2C2" w14:textId="77777777" w:rsidTr="00314DE5">
        <w:trPr>
          <w:trHeight w:val="810"/>
        </w:trPr>
        <w:tc>
          <w:tcPr>
            <w:tcW w:w="2022" w:type="pct"/>
            <w:hideMark/>
          </w:tcPr>
          <w:p w14:paraId="63306328"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Construcción: proyecto de obra visado, certificado de obra y certificado de conformidad</w:t>
            </w:r>
          </w:p>
        </w:tc>
        <w:tc>
          <w:tcPr>
            <w:tcW w:w="723" w:type="pct"/>
            <w:vAlign w:val="center"/>
            <w:hideMark/>
          </w:tcPr>
          <w:p w14:paraId="5258E7D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7C436E5"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7D7AC3B5"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652EB66D" w14:textId="77777777" w:rsidTr="00314DE5">
        <w:trPr>
          <w:trHeight w:val="540"/>
        </w:trPr>
        <w:tc>
          <w:tcPr>
            <w:tcW w:w="2022" w:type="pct"/>
            <w:hideMark/>
          </w:tcPr>
          <w:p w14:paraId="1117EDFF"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Reformas: consentimiento del propietario</w:t>
            </w:r>
          </w:p>
        </w:tc>
        <w:tc>
          <w:tcPr>
            <w:tcW w:w="723" w:type="pct"/>
            <w:vAlign w:val="center"/>
            <w:hideMark/>
          </w:tcPr>
          <w:p w14:paraId="5E120A3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751F54E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4E09B34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6C8D7874" w14:textId="77777777" w:rsidTr="00314DE5">
        <w:trPr>
          <w:trHeight w:val="420"/>
        </w:trPr>
        <w:tc>
          <w:tcPr>
            <w:tcW w:w="2022" w:type="pct"/>
            <w:hideMark/>
          </w:tcPr>
          <w:p w14:paraId="4C19706E"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Actas de afectación </w:t>
            </w:r>
          </w:p>
        </w:tc>
        <w:tc>
          <w:tcPr>
            <w:tcW w:w="723" w:type="pct"/>
            <w:vAlign w:val="center"/>
            <w:hideMark/>
          </w:tcPr>
          <w:p w14:paraId="06FAF6F8"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64E134C0"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2EB18D7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2185F6A9" w14:textId="77777777" w:rsidTr="00314DE5">
        <w:trPr>
          <w:trHeight w:val="810"/>
        </w:trPr>
        <w:tc>
          <w:tcPr>
            <w:tcW w:w="2022" w:type="pct"/>
            <w:hideMark/>
          </w:tcPr>
          <w:p w14:paraId="0A52F301"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Actas de transferencias e inscripción en registros públicos (en su caso)</w:t>
            </w:r>
          </w:p>
        </w:tc>
        <w:tc>
          <w:tcPr>
            <w:tcW w:w="723" w:type="pct"/>
            <w:vAlign w:val="center"/>
            <w:hideMark/>
          </w:tcPr>
          <w:p w14:paraId="2B412064"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7C846A8D"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7EF89556"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464E8B21" w14:textId="77777777" w:rsidTr="00314DE5">
        <w:trPr>
          <w:trHeight w:val="810"/>
        </w:trPr>
        <w:tc>
          <w:tcPr>
            <w:tcW w:w="2022" w:type="pct"/>
            <w:hideMark/>
          </w:tcPr>
          <w:p w14:paraId="2B5472F5"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Acreditación de que los impuestos indirectos no son legalmente recuperables (en su caso)</w:t>
            </w:r>
          </w:p>
        </w:tc>
        <w:tc>
          <w:tcPr>
            <w:tcW w:w="723" w:type="pct"/>
            <w:vAlign w:val="center"/>
            <w:hideMark/>
          </w:tcPr>
          <w:p w14:paraId="61CAF85E"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42A7266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21795214"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6B7726F0" w14:textId="77777777" w:rsidTr="00314DE5">
        <w:trPr>
          <w:trHeight w:val="1080"/>
        </w:trPr>
        <w:tc>
          <w:tcPr>
            <w:tcW w:w="2022" w:type="pct"/>
            <w:hideMark/>
          </w:tcPr>
          <w:p w14:paraId="4E3C3DDD"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Declaración responsable de la entidad beneficiaria de no haber recuperado los impuestos indirectos</w:t>
            </w:r>
          </w:p>
        </w:tc>
        <w:tc>
          <w:tcPr>
            <w:tcW w:w="723" w:type="pct"/>
            <w:vAlign w:val="center"/>
            <w:hideMark/>
          </w:tcPr>
          <w:p w14:paraId="781E2F0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900423E"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59FA1EA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7FDBE025" w14:textId="77777777" w:rsidTr="00314DE5">
        <w:trPr>
          <w:trHeight w:val="540"/>
        </w:trPr>
        <w:tc>
          <w:tcPr>
            <w:tcW w:w="2022" w:type="pct"/>
            <w:hideMark/>
          </w:tcPr>
          <w:p w14:paraId="551DB474"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Gastos derivados de la contratación de personal</w:t>
            </w:r>
          </w:p>
        </w:tc>
        <w:tc>
          <w:tcPr>
            <w:tcW w:w="723" w:type="pct"/>
            <w:vAlign w:val="center"/>
            <w:hideMark/>
          </w:tcPr>
          <w:p w14:paraId="6FA0BC4D"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464C0F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284BD29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28C5C923" w14:textId="77777777" w:rsidTr="00314DE5">
        <w:trPr>
          <w:trHeight w:val="810"/>
        </w:trPr>
        <w:tc>
          <w:tcPr>
            <w:tcW w:w="2022" w:type="pct"/>
            <w:hideMark/>
          </w:tcPr>
          <w:p w14:paraId="3132E919"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Personal local y en sede: contratos, nóminas, justificantes de pagos sociales e impuestos</w:t>
            </w:r>
          </w:p>
        </w:tc>
        <w:tc>
          <w:tcPr>
            <w:tcW w:w="723" w:type="pct"/>
            <w:vAlign w:val="center"/>
            <w:hideMark/>
          </w:tcPr>
          <w:p w14:paraId="09252F17"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728C3203"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076780D3"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264E5CC9" w14:textId="77777777" w:rsidTr="00314DE5">
        <w:trPr>
          <w:trHeight w:val="810"/>
        </w:trPr>
        <w:tc>
          <w:tcPr>
            <w:tcW w:w="2022" w:type="pct"/>
            <w:hideMark/>
          </w:tcPr>
          <w:p w14:paraId="46C21D2E" w14:textId="77777777" w:rsidR="00381EC7" w:rsidRPr="00B959AE" w:rsidRDefault="00381EC7" w:rsidP="00314DE5">
            <w:pPr>
              <w:rPr>
                <w:rFonts w:ascii="Verdana" w:hAnsi="Verdana"/>
                <w:color w:val="000000" w:themeColor="text1"/>
                <w:sz w:val="20"/>
                <w:szCs w:val="20"/>
              </w:rPr>
            </w:pPr>
            <w:r w:rsidRPr="00B959AE">
              <w:rPr>
                <w:rFonts w:ascii="Verdana" w:hAnsi="Verdana"/>
                <w:color w:val="000000" w:themeColor="text1"/>
                <w:sz w:val="20"/>
                <w:szCs w:val="20"/>
              </w:rPr>
              <w:t>Personal expatriado: contratos, nóminas, justificantes de pagos sociales e impuestos, seguros</w:t>
            </w:r>
          </w:p>
        </w:tc>
        <w:tc>
          <w:tcPr>
            <w:tcW w:w="723" w:type="pct"/>
            <w:vAlign w:val="center"/>
            <w:hideMark/>
          </w:tcPr>
          <w:p w14:paraId="1FE642E8"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5FA185E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529B2E5C"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56C214A2" w14:textId="77777777" w:rsidTr="00314DE5">
        <w:trPr>
          <w:trHeight w:val="420"/>
        </w:trPr>
        <w:tc>
          <w:tcPr>
            <w:tcW w:w="2022" w:type="pct"/>
            <w:hideMark/>
          </w:tcPr>
          <w:p w14:paraId="274A4AEF"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Relación de personal voluntario</w:t>
            </w:r>
          </w:p>
        </w:tc>
        <w:tc>
          <w:tcPr>
            <w:tcW w:w="723" w:type="pct"/>
            <w:vAlign w:val="center"/>
            <w:hideMark/>
          </w:tcPr>
          <w:p w14:paraId="68298A57"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1CAD0B71"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359CADBE"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76FC417E" w14:textId="77777777" w:rsidTr="00314DE5">
        <w:trPr>
          <w:trHeight w:val="540"/>
        </w:trPr>
        <w:tc>
          <w:tcPr>
            <w:tcW w:w="2022" w:type="pct"/>
            <w:hideMark/>
          </w:tcPr>
          <w:p w14:paraId="6E9E770C"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Documentación gastos derivados de viajes, estancias y dietas.</w:t>
            </w:r>
          </w:p>
        </w:tc>
        <w:tc>
          <w:tcPr>
            <w:tcW w:w="723" w:type="pct"/>
            <w:vAlign w:val="center"/>
            <w:hideMark/>
          </w:tcPr>
          <w:p w14:paraId="5049EC4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EFAA022"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2FDE1C9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1B03F481" w14:textId="77777777" w:rsidTr="00314DE5">
        <w:trPr>
          <w:trHeight w:val="810"/>
        </w:trPr>
        <w:tc>
          <w:tcPr>
            <w:tcW w:w="2022" w:type="pct"/>
            <w:hideMark/>
          </w:tcPr>
          <w:p w14:paraId="46698126"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lastRenderedPageBreak/>
              <w:t xml:space="preserve">Declaración de actividades subcontratadas, según art. 29 LGS. </w:t>
            </w:r>
          </w:p>
        </w:tc>
        <w:tc>
          <w:tcPr>
            <w:tcW w:w="723" w:type="pct"/>
            <w:vAlign w:val="center"/>
            <w:hideMark/>
          </w:tcPr>
          <w:p w14:paraId="588C6ABE"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1DE7CFF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61231C5D"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209C66D5" w14:textId="77777777" w:rsidTr="00314DE5">
        <w:trPr>
          <w:trHeight w:val="810"/>
        </w:trPr>
        <w:tc>
          <w:tcPr>
            <w:tcW w:w="2022" w:type="pct"/>
            <w:hideMark/>
          </w:tcPr>
          <w:p w14:paraId="01C7AEBE"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Justificantes acreditativos de la totalidad del gasto y pago según requisitos convocatoria y proyecto</w:t>
            </w:r>
          </w:p>
        </w:tc>
        <w:tc>
          <w:tcPr>
            <w:tcW w:w="723" w:type="pct"/>
            <w:vAlign w:val="center"/>
            <w:hideMark/>
          </w:tcPr>
          <w:p w14:paraId="64875323"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68D54B0"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66F6AECA"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384A21CA" w14:textId="77777777" w:rsidTr="00314DE5">
        <w:trPr>
          <w:trHeight w:val="810"/>
        </w:trPr>
        <w:tc>
          <w:tcPr>
            <w:tcW w:w="2022" w:type="pct"/>
            <w:hideMark/>
          </w:tcPr>
          <w:p w14:paraId="2B21BEFD"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Declaración responsable de otros financiadores sobre aportes valorizados </w:t>
            </w:r>
          </w:p>
        </w:tc>
        <w:tc>
          <w:tcPr>
            <w:tcW w:w="723" w:type="pct"/>
            <w:vAlign w:val="center"/>
            <w:hideMark/>
          </w:tcPr>
          <w:p w14:paraId="48A8BFEF"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0CD80D5E"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578584F2"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76A20EA8" w14:textId="77777777" w:rsidTr="00314DE5">
        <w:trPr>
          <w:trHeight w:val="1620"/>
        </w:trPr>
        <w:tc>
          <w:tcPr>
            <w:tcW w:w="2022" w:type="pct"/>
            <w:hideMark/>
          </w:tcPr>
          <w:p w14:paraId="0EFF0F1D"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Declaración responsable de autenticidad y depósito de las facturas originales, según modelo facilitado por Subdirección General de Cooperación al Desarrollo. </w:t>
            </w:r>
          </w:p>
        </w:tc>
        <w:tc>
          <w:tcPr>
            <w:tcW w:w="723" w:type="pct"/>
            <w:vAlign w:val="center"/>
            <w:hideMark/>
          </w:tcPr>
          <w:p w14:paraId="69F37F02"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D5C67C3"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1D057D3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381EC7" w:rsidRPr="00B959AE" w14:paraId="0BAF7D84" w14:textId="77777777" w:rsidTr="00314DE5">
        <w:trPr>
          <w:trHeight w:val="1350"/>
        </w:trPr>
        <w:tc>
          <w:tcPr>
            <w:tcW w:w="2022" w:type="pct"/>
            <w:hideMark/>
          </w:tcPr>
          <w:p w14:paraId="42193526" w14:textId="77777777" w:rsidR="00381EC7" w:rsidRPr="00B959AE" w:rsidRDefault="00381EC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En su caso, la carta de pago de reintegro en supuesto de remanentes no aplicados, así como los intereses derivados de los mismos. </w:t>
            </w:r>
          </w:p>
        </w:tc>
        <w:tc>
          <w:tcPr>
            <w:tcW w:w="723" w:type="pct"/>
            <w:vAlign w:val="center"/>
            <w:hideMark/>
          </w:tcPr>
          <w:p w14:paraId="5C18BEDB"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55" w:type="pct"/>
            <w:vAlign w:val="center"/>
            <w:hideMark/>
          </w:tcPr>
          <w:p w14:paraId="3C5EBF69"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400" w:type="pct"/>
            <w:vAlign w:val="center"/>
            <w:hideMark/>
          </w:tcPr>
          <w:p w14:paraId="19E1EF8C" w14:textId="77777777" w:rsidR="00381EC7" w:rsidRPr="00B959AE" w:rsidRDefault="00381EC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bl>
    <w:p w14:paraId="666EF882" w14:textId="77777777" w:rsidR="00381EC7" w:rsidRPr="00B959AE" w:rsidRDefault="00381EC7" w:rsidP="00381EC7">
      <w:pPr>
        <w:pStyle w:val="Textoindependiente3"/>
        <w:tabs>
          <w:tab w:val="left" w:pos="854"/>
        </w:tabs>
        <w:spacing w:after="0"/>
        <w:ind w:left="-426" w:right="-623"/>
        <w:rPr>
          <w:rFonts w:ascii="Verdana" w:hAnsi="Verdana" w:cs="Arial"/>
          <w:b/>
          <w:color w:val="000000" w:themeColor="text1"/>
          <w:sz w:val="20"/>
          <w:szCs w:val="20"/>
        </w:rPr>
      </w:pPr>
    </w:p>
    <w:p w14:paraId="4A407EF9" w14:textId="77777777" w:rsidR="00381EC7" w:rsidRPr="00B959AE" w:rsidRDefault="00381EC7" w:rsidP="00381EC7">
      <w:pPr>
        <w:pStyle w:val="Textoindependiente3"/>
        <w:tabs>
          <w:tab w:val="left" w:pos="854"/>
        </w:tabs>
        <w:spacing w:after="0"/>
        <w:ind w:left="-426" w:right="-623"/>
        <w:rPr>
          <w:rFonts w:ascii="Verdana" w:hAnsi="Verdana" w:cs="Arial"/>
          <w:b/>
          <w:color w:val="000000" w:themeColor="text1"/>
          <w:sz w:val="20"/>
          <w:szCs w:val="20"/>
        </w:rPr>
      </w:pPr>
    </w:p>
    <w:p w14:paraId="2753F7F1" w14:textId="77777777" w:rsidR="00381EC7" w:rsidRPr="00B959AE" w:rsidRDefault="00381EC7" w:rsidP="00381EC7">
      <w:pPr>
        <w:pStyle w:val="Textoindependiente3"/>
        <w:tabs>
          <w:tab w:val="left" w:pos="854"/>
        </w:tabs>
        <w:spacing w:after="0"/>
        <w:ind w:left="-426" w:right="-623"/>
        <w:rPr>
          <w:rFonts w:ascii="Verdana" w:hAnsi="Verdana" w:cs="Arial"/>
          <w:b/>
          <w:color w:val="000000" w:themeColor="text1"/>
          <w:sz w:val="20"/>
          <w:szCs w:val="20"/>
        </w:rPr>
      </w:pPr>
    </w:p>
    <w:p w14:paraId="5B5B9817" w14:textId="77777777" w:rsidR="00381EC7" w:rsidRPr="00B959AE" w:rsidRDefault="00381EC7" w:rsidP="00381EC7">
      <w:pPr>
        <w:pStyle w:val="Default"/>
        <w:pBdr>
          <w:top w:val="single" w:sz="4" w:space="1" w:color="auto"/>
          <w:left w:val="single" w:sz="4" w:space="15" w:color="auto"/>
          <w:bottom w:val="single" w:sz="4" w:space="1" w:color="auto"/>
          <w:right w:val="single" w:sz="4" w:space="4" w:color="auto"/>
        </w:pBdr>
        <w:tabs>
          <w:tab w:val="left" w:pos="854"/>
        </w:tabs>
        <w:ind w:left="-426" w:right="-623"/>
        <w:jc w:val="center"/>
        <w:rPr>
          <w:rFonts w:ascii="Verdana" w:hAnsi="Verdana" w:cs="Arial"/>
          <w:b/>
          <w:color w:val="000000" w:themeColor="text1"/>
          <w:sz w:val="20"/>
          <w:szCs w:val="20"/>
        </w:rPr>
      </w:pPr>
    </w:p>
    <w:p w14:paraId="63E68564" w14:textId="77777777" w:rsidR="00381EC7" w:rsidRPr="00B959AE" w:rsidRDefault="00381EC7" w:rsidP="00381EC7">
      <w:pPr>
        <w:pStyle w:val="Default"/>
        <w:pBdr>
          <w:top w:val="single" w:sz="4" w:space="1" w:color="auto"/>
          <w:left w:val="single" w:sz="4" w:space="15" w:color="auto"/>
          <w:bottom w:val="single" w:sz="4" w:space="1" w:color="auto"/>
          <w:right w:val="single" w:sz="4" w:space="4" w:color="auto"/>
        </w:pBdr>
        <w:tabs>
          <w:tab w:val="left" w:pos="854"/>
        </w:tabs>
        <w:ind w:left="-426" w:right="-623"/>
        <w:jc w:val="center"/>
        <w:rPr>
          <w:rFonts w:ascii="Verdana" w:hAnsi="Verdana" w:cs="Arial"/>
          <w:bCs/>
          <w:color w:val="000000" w:themeColor="text1"/>
          <w:sz w:val="18"/>
          <w:szCs w:val="18"/>
        </w:rPr>
      </w:pPr>
      <w:r w:rsidRPr="00B959AE">
        <w:rPr>
          <w:rFonts w:ascii="Verdana" w:hAnsi="Verdana" w:cs="Arial"/>
          <w:bCs/>
          <w:color w:val="000000" w:themeColor="text1"/>
          <w:sz w:val="18"/>
          <w:szCs w:val="18"/>
        </w:rPr>
        <w:t>REVISIÓN DE LA MEMORIA ECONÓMICO-FINANCIERA</w:t>
      </w:r>
    </w:p>
    <w:p w14:paraId="1D9841C5" w14:textId="77777777" w:rsidR="00381EC7" w:rsidRPr="00B959AE" w:rsidRDefault="00381EC7" w:rsidP="00381EC7">
      <w:pPr>
        <w:pStyle w:val="Default"/>
        <w:pBdr>
          <w:top w:val="single" w:sz="4" w:space="1" w:color="auto"/>
          <w:left w:val="single" w:sz="4" w:space="15" w:color="auto"/>
          <w:bottom w:val="single" w:sz="4" w:space="1" w:color="auto"/>
          <w:right w:val="single" w:sz="4" w:space="4" w:color="auto"/>
        </w:pBdr>
        <w:tabs>
          <w:tab w:val="left" w:pos="854"/>
        </w:tabs>
        <w:ind w:left="-426" w:right="-623"/>
        <w:jc w:val="center"/>
        <w:rPr>
          <w:rFonts w:ascii="Verdana" w:hAnsi="Verdana" w:cs="Arial"/>
          <w:b/>
          <w:color w:val="000000" w:themeColor="text1"/>
          <w:sz w:val="20"/>
          <w:szCs w:val="20"/>
        </w:rPr>
      </w:pPr>
    </w:p>
    <w:p w14:paraId="751FE061" w14:textId="77777777" w:rsidR="00381EC7" w:rsidRPr="00B959AE" w:rsidRDefault="00381EC7" w:rsidP="00381EC7">
      <w:pPr>
        <w:pStyle w:val="Default"/>
        <w:tabs>
          <w:tab w:val="left" w:pos="854"/>
        </w:tabs>
        <w:ind w:left="-426" w:right="-623"/>
        <w:jc w:val="both"/>
        <w:rPr>
          <w:rFonts w:ascii="Verdana" w:hAnsi="Verdana" w:cs="Arial"/>
          <w:b/>
          <w:color w:val="000000" w:themeColor="text1"/>
          <w:sz w:val="20"/>
          <w:szCs w:val="20"/>
        </w:rPr>
      </w:pPr>
    </w:p>
    <w:p w14:paraId="62EFE3D2" w14:textId="77777777" w:rsidR="00381EC7" w:rsidRPr="00B959AE" w:rsidRDefault="00381EC7" w:rsidP="00381EC7">
      <w:pPr>
        <w:pStyle w:val="Default"/>
        <w:tabs>
          <w:tab w:val="left" w:pos="854"/>
        </w:tabs>
        <w:ind w:left="-426" w:right="-623"/>
        <w:jc w:val="both"/>
        <w:rPr>
          <w:rFonts w:ascii="Verdana" w:hAnsi="Verdana" w:cs="Arial"/>
          <w:b/>
          <w:iCs/>
          <w:color w:val="000000" w:themeColor="text1"/>
          <w:sz w:val="20"/>
          <w:szCs w:val="20"/>
        </w:rPr>
      </w:pPr>
      <w:r w:rsidRPr="00B959AE">
        <w:rPr>
          <w:rFonts w:ascii="Verdana" w:hAnsi="Verdana" w:cs="Arial"/>
          <w:b/>
          <w:iCs/>
          <w:color w:val="000000" w:themeColor="text1"/>
          <w:sz w:val="20"/>
          <w:szCs w:val="20"/>
        </w:rPr>
        <w:t xml:space="preserve">Relación de gastos y de los justificantes de gasto y pago </w:t>
      </w:r>
    </w:p>
    <w:p w14:paraId="2803CF6D" w14:textId="77777777" w:rsidR="00381EC7" w:rsidRPr="00B959AE" w:rsidRDefault="00381EC7" w:rsidP="00381EC7">
      <w:pPr>
        <w:pStyle w:val="Textoindependiente3"/>
        <w:tabs>
          <w:tab w:val="left" w:pos="854"/>
        </w:tabs>
        <w:spacing w:after="0"/>
        <w:ind w:left="-426" w:right="-623"/>
        <w:jc w:val="both"/>
        <w:rPr>
          <w:rFonts w:ascii="Verdana" w:hAnsi="Verdana" w:cs="Arial"/>
          <w:i/>
          <w:color w:val="000000" w:themeColor="text1"/>
          <w:sz w:val="20"/>
          <w:szCs w:val="20"/>
        </w:rPr>
      </w:pPr>
    </w:p>
    <w:p w14:paraId="35393DCC" w14:textId="77777777" w:rsidR="00381EC7" w:rsidRPr="00B959AE" w:rsidRDefault="00381EC7" w:rsidP="00381EC7">
      <w:pPr>
        <w:pStyle w:val="Textoindependiente3"/>
        <w:tabs>
          <w:tab w:val="left" w:pos="854"/>
        </w:tabs>
        <w:spacing w:after="0"/>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El informe de auditoría deberá:</w:t>
      </w:r>
    </w:p>
    <w:p w14:paraId="70049399" w14:textId="77777777" w:rsidR="00381EC7" w:rsidRPr="00B959AE" w:rsidRDefault="00381EC7" w:rsidP="00381EC7">
      <w:pPr>
        <w:pStyle w:val="Default"/>
        <w:tabs>
          <w:tab w:val="left" w:pos="854"/>
        </w:tabs>
        <w:ind w:left="-426" w:right="-623"/>
        <w:jc w:val="both"/>
        <w:rPr>
          <w:rFonts w:ascii="Verdana" w:hAnsi="Verdana" w:cs="Arial"/>
          <w:b/>
          <w:i/>
          <w:color w:val="000000" w:themeColor="text1"/>
          <w:sz w:val="20"/>
          <w:szCs w:val="20"/>
        </w:rPr>
      </w:pPr>
    </w:p>
    <w:p w14:paraId="7A9F4246" w14:textId="77777777" w:rsidR="00381EC7" w:rsidRPr="00B959AE" w:rsidRDefault="00381EC7" w:rsidP="00381EC7">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Comprobar que la información económica contenida en la Memoria está soportada por una relación clasificada de gastos de la actividad subvencionada, con identificación del acreedor y del documento, (factura o documento admisible según la normativa de la subvención), su importe, fecha de emisión y en su caso de pago). </w:t>
      </w:r>
    </w:p>
    <w:p w14:paraId="4ABE74A2" w14:textId="77777777" w:rsidR="00381EC7" w:rsidRPr="00B959AE" w:rsidRDefault="00381EC7" w:rsidP="00381EC7">
      <w:pPr>
        <w:pStyle w:val="Default"/>
        <w:tabs>
          <w:tab w:val="left" w:pos="854"/>
        </w:tabs>
        <w:ind w:left="-426" w:right="-623"/>
        <w:jc w:val="both"/>
        <w:rPr>
          <w:rFonts w:ascii="Verdana" w:hAnsi="Verdana" w:cs="Arial"/>
          <w:bCs/>
          <w:iCs/>
          <w:color w:val="000000" w:themeColor="text1"/>
          <w:sz w:val="20"/>
          <w:szCs w:val="20"/>
        </w:rPr>
      </w:pPr>
    </w:p>
    <w:p w14:paraId="078D58C6" w14:textId="77777777" w:rsidR="00381EC7" w:rsidRPr="00B959AE" w:rsidRDefault="00381EC7" w:rsidP="00381EC7">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Comprobar que la entidad ha presentado / no se ha presentado la relación clasificada de gastos de la actividad en formato Excel y según modelo facilitado por la Subdirección General de Cooperación al Desarrollo, que se adjunta como Anexo a este informe. </w:t>
      </w:r>
    </w:p>
    <w:p w14:paraId="54936950" w14:textId="77777777" w:rsidR="00381EC7" w:rsidRPr="00B959AE" w:rsidRDefault="00381EC7" w:rsidP="00381EC7">
      <w:pPr>
        <w:pStyle w:val="Default"/>
        <w:tabs>
          <w:tab w:val="left" w:pos="854"/>
        </w:tabs>
        <w:ind w:left="-426" w:right="-623"/>
        <w:jc w:val="both"/>
        <w:rPr>
          <w:rFonts w:ascii="Verdana" w:hAnsi="Verdana" w:cs="Arial"/>
          <w:bCs/>
          <w:iCs/>
          <w:color w:val="000000" w:themeColor="text1"/>
          <w:sz w:val="20"/>
          <w:szCs w:val="20"/>
        </w:rPr>
      </w:pPr>
    </w:p>
    <w:p w14:paraId="363C038C" w14:textId="77777777" w:rsidR="00381EC7" w:rsidRPr="00B959AE" w:rsidRDefault="00381EC7" w:rsidP="00381EC7">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Que los gastos integran la relación cumplen con los requisitos para tener la consideración de gastos subvencionable, conforme a lo establecido en el art. 31 de la LGS, y que se han clasificado correctamente, de acuerdo con el contenido de las bases reguladoras, en la memoria económica, especialmente en aquellos casos en que el beneficiario se haya comprometido a una concreta distribución de los mismos. </w:t>
      </w:r>
    </w:p>
    <w:p w14:paraId="3760D166" w14:textId="77777777" w:rsidR="00381EC7" w:rsidRPr="00B959AE" w:rsidRDefault="00381EC7" w:rsidP="00381EC7">
      <w:pPr>
        <w:pStyle w:val="Default"/>
        <w:tabs>
          <w:tab w:val="left" w:pos="854"/>
        </w:tabs>
        <w:ind w:left="-426" w:right="-623"/>
        <w:jc w:val="both"/>
        <w:rPr>
          <w:rFonts w:ascii="Verdana" w:hAnsi="Verdana" w:cs="Arial"/>
          <w:iCs/>
          <w:color w:val="000000" w:themeColor="text1"/>
          <w:sz w:val="20"/>
          <w:szCs w:val="20"/>
        </w:rPr>
      </w:pPr>
    </w:p>
    <w:p w14:paraId="184E1118" w14:textId="77777777" w:rsidR="00381EC7" w:rsidRPr="00B959AE" w:rsidRDefault="00381EC7" w:rsidP="00381EC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color w:val="000000" w:themeColor="text1"/>
          <w:sz w:val="20"/>
          <w:szCs w:val="20"/>
        </w:rPr>
        <w:t xml:space="preserve">Que en dicha relación clasificada se incluyen / no se incluyen todos los gastos correspondientes al 100 por 100 de los gastos ejecutados con cargo a los fondos aportados por todos los financiadores. </w:t>
      </w:r>
      <w:r w:rsidRPr="00B959AE">
        <w:rPr>
          <w:rFonts w:ascii="Verdana" w:hAnsi="Verdana" w:cs="Arial"/>
          <w:i/>
          <w:color w:val="000000" w:themeColor="text1"/>
          <w:sz w:val="20"/>
          <w:szCs w:val="20"/>
        </w:rPr>
        <w:t xml:space="preserve">(En caso de que no estén incluidos todos los gastos realizados con fondos ajenos al Ayuntamiento de Madrid, indicar el importe no justificado). </w:t>
      </w:r>
    </w:p>
    <w:p w14:paraId="05F293CC" w14:textId="77777777" w:rsidR="00381EC7" w:rsidRPr="00B959AE" w:rsidRDefault="00381EC7" w:rsidP="00381EC7">
      <w:pPr>
        <w:pStyle w:val="Default"/>
        <w:tabs>
          <w:tab w:val="left" w:pos="854"/>
        </w:tabs>
        <w:ind w:left="-426" w:right="-623"/>
        <w:jc w:val="both"/>
        <w:rPr>
          <w:rFonts w:ascii="Verdana" w:hAnsi="Verdana" w:cs="Arial"/>
          <w:iCs/>
          <w:color w:val="000000" w:themeColor="text1"/>
          <w:sz w:val="20"/>
          <w:szCs w:val="20"/>
        </w:rPr>
      </w:pPr>
    </w:p>
    <w:p w14:paraId="461CB6ED" w14:textId="77777777" w:rsidR="00381EC7" w:rsidRPr="00B959AE" w:rsidRDefault="00381EC7" w:rsidP="00381EC7">
      <w:pPr>
        <w:pStyle w:val="Default"/>
        <w:tabs>
          <w:tab w:val="left" w:pos="854"/>
        </w:tabs>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En el caso de subcontratación, comprobar la coherencia entre lo declarado por la entidad solicitante y la documentación e información aportada por la entidad solicitante. </w:t>
      </w:r>
    </w:p>
    <w:p w14:paraId="56A27651" w14:textId="77777777" w:rsidR="00381EC7" w:rsidRPr="00B959AE" w:rsidRDefault="00381EC7" w:rsidP="00381EC7">
      <w:pPr>
        <w:pStyle w:val="Default"/>
        <w:tabs>
          <w:tab w:val="left" w:pos="854"/>
        </w:tabs>
        <w:ind w:left="-426" w:right="-623"/>
        <w:jc w:val="both"/>
        <w:rPr>
          <w:rFonts w:ascii="Verdana" w:hAnsi="Verdana" w:cs="Arial"/>
          <w:iCs/>
          <w:color w:val="000000" w:themeColor="text1"/>
          <w:sz w:val="20"/>
          <w:szCs w:val="20"/>
        </w:rPr>
      </w:pPr>
    </w:p>
    <w:p w14:paraId="31A1E18F" w14:textId="77777777" w:rsidR="00381EC7" w:rsidRPr="00B959AE" w:rsidRDefault="00381EC7" w:rsidP="00381EC7">
      <w:pPr>
        <w:pStyle w:val="Default"/>
        <w:tabs>
          <w:tab w:val="left" w:pos="854"/>
        </w:tabs>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Sobre la base de la información aportada por la entidad beneficiaria, relativa a la financiación de la actividad subvencionada, el auditor analizará la concurrencia de otros fondos financiadores, a efectos de determinar la posible incompatibilidad y en su caso, el exceso de financiación. </w:t>
      </w:r>
    </w:p>
    <w:p w14:paraId="2A570683" w14:textId="77777777" w:rsidR="00381EC7" w:rsidRPr="00B959AE" w:rsidRDefault="00381EC7" w:rsidP="00381EC7">
      <w:pPr>
        <w:pStyle w:val="Default"/>
        <w:tabs>
          <w:tab w:val="left" w:pos="854"/>
        </w:tabs>
        <w:ind w:left="-426" w:right="-623"/>
        <w:jc w:val="both"/>
        <w:rPr>
          <w:rFonts w:ascii="Verdana" w:hAnsi="Verdana" w:cs="Arial"/>
          <w:iCs/>
          <w:color w:val="000000" w:themeColor="text1"/>
          <w:sz w:val="20"/>
          <w:szCs w:val="20"/>
        </w:rPr>
      </w:pPr>
    </w:p>
    <w:p w14:paraId="67A1A814" w14:textId="77777777" w:rsidR="00381EC7" w:rsidRPr="00B959AE" w:rsidRDefault="00381EC7" w:rsidP="00381EC7">
      <w:pPr>
        <w:pStyle w:val="Default"/>
        <w:tabs>
          <w:tab w:val="left" w:pos="854"/>
        </w:tabs>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Respecto de los gastos imputados a otros financiadores se indicará si se han aportado certificados de ejecución de la administración o entidad correspondiente o si se ha realizado una comprobación por muestreo, indicando en su caso incidencias detectadas. </w:t>
      </w:r>
      <w:r w:rsidRPr="00B959AE">
        <w:rPr>
          <w:rStyle w:val="Refdenotaalpie"/>
          <w:rFonts w:ascii="Verdana" w:hAnsi="Verdana" w:cs="Arial"/>
          <w:iCs/>
          <w:color w:val="000000" w:themeColor="text1"/>
          <w:sz w:val="20"/>
          <w:szCs w:val="20"/>
        </w:rPr>
        <w:footnoteReference w:id="1"/>
      </w:r>
    </w:p>
    <w:p w14:paraId="3FB9F4F6" w14:textId="77777777" w:rsidR="00381EC7" w:rsidRPr="00B959AE" w:rsidRDefault="00381EC7" w:rsidP="00381EC7">
      <w:pPr>
        <w:pStyle w:val="Default"/>
        <w:tabs>
          <w:tab w:val="left" w:pos="854"/>
        </w:tabs>
        <w:ind w:left="-426" w:right="-623"/>
        <w:jc w:val="both"/>
        <w:rPr>
          <w:rFonts w:ascii="Verdana" w:hAnsi="Verdana" w:cs="Arial"/>
          <w:iCs/>
          <w:color w:val="000000" w:themeColor="text1"/>
          <w:sz w:val="20"/>
          <w:szCs w:val="20"/>
        </w:rPr>
      </w:pPr>
    </w:p>
    <w:p w14:paraId="5BF75835"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De acuerdo con la relación de gastos presentada según presupuesto y ejecución, se han realizado de la siguiente forma:</w:t>
      </w:r>
    </w:p>
    <w:p w14:paraId="3AFFD719"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03EBBEDD"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410"/>
        <w:gridCol w:w="2551"/>
        <w:gridCol w:w="2410"/>
      </w:tblGrid>
      <w:tr w:rsidR="00381EC7" w:rsidRPr="00B959AE" w14:paraId="176CFED5" w14:textId="77777777" w:rsidTr="00314DE5">
        <w:tc>
          <w:tcPr>
            <w:tcW w:w="2978" w:type="dxa"/>
            <w:shd w:val="clear" w:color="auto" w:fill="D9D9D9" w:themeFill="background1" w:themeFillShade="D9"/>
          </w:tcPr>
          <w:p w14:paraId="0605E387" w14:textId="77777777" w:rsidR="00381EC7" w:rsidRPr="00B959AE" w:rsidRDefault="00381EC7" w:rsidP="00314DE5">
            <w:pPr>
              <w:pStyle w:val="Default"/>
              <w:tabs>
                <w:tab w:val="left" w:pos="854"/>
              </w:tabs>
              <w:ind w:right="34"/>
              <w:jc w:val="center"/>
              <w:rPr>
                <w:rFonts w:ascii="Verdana" w:hAnsi="Verdana" w:cs="Arial"/>
                <w:color w:val="000000" w:themeColor="text1"/>
                <w:sz w:val="20"/>
                <w:szCs w:val="20"/>
              </w:rPr>
            </w:pPr>
            <w:r w:rsidRPr="00B959AE">
              <w:rPr>
                <w:rFonts w:ascii="Verdana" w:hAnsi="Verdana" w:cs="Arial"/>
                <w:color w:val="000000" w:themeColor="text1"/>
                <w:sz w:val="20"/>
                <w:szCs w:val="20"/>
              </w:rPr>
              <w:t>Origen de los fondos</w:t>
            </w:r>
          </w:p>
        </w:tc>
        <w:tc>
          <w:tcPr>
            <w:tcW w:w="2410" w:type="dxa"/>
            <w:shd w:val="clear" w:color="auto" w:fill="D9D9D9" w:themeFill="background1" w:themeFillShade="D9"/>
          </w:tcPr>
          <w:p w14:paraId="2AF67136" w14:textId="77777777" w:rsidR="00381EC7" w:rsidRPr="00B959AE" w:rsidRDefault="00381EC7" w:rsidP="00314DE5">
            <w:pPr>
              <w:pStyle w:val="Default"/>
              <w:tabs>
                <w:tab w:val="left" w:pos="854"/>
              </w:tabs>
              <w:ind w:right="34"/>
              <w:jc w:val="center"/>
              <w:rPr>
                <w:rFonts w:ascii="Verdana" w:hAnsi="Verdana" w:cs="Arial"/>
                <w:color w:val="000000" w:themeColor="text1"/>
                <w:sz w:val="20"/>
                <w:szCs w:val="20"/>
              </w:rPr>
            </w:pPr>
            <w:r w:rsidRPr="00B959AE">
              <w:rPr>
                <w:rFonts w:ascii="Verdana" w:hAnsi="Verdana" w:cs="Arial"/>
                <w:color w:val="000000" w:themeColor="text1"/>
                <w:sz w:val="20"/>
                <w:szCs w:val="20"/>
              </w:rPr>
              <w:t>Total ejecutado en euros</w:t>
            </w:r>
          </w:p>
        </w:tc>
        <w:tc>
          <w:tcPr>
            <w:tcW w:w="2551" w:type="dxa"/>
            <w:shd w:val="clear" w:color="auto" w:fill="D9D9D9" w:themeFill="background1" w:themeFillShade="D9"/>
          </w:tcPr>
          <w:p w14:paraId="4B61DCD0" w14:textId="77777777" w:rsidR="00381EC7" w:rsidRPr="00B959AE" w:rsidRDefault="00381EC7" w:rsidP="00314DE5">
            <w:pPr>
              <w:pStyle w:val="Default"/>
              <w:tabs>
                <w:tab w:val="left" w:pos="854"/>
              </w:tabs>
              <w:ind w:right="34"/>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Total ejecutado en </w:t>
            </w:r>
            <w:r w:rsidRPr="00B959AE">
              <w:rPr>
                <w:rFonts w:ascii="Verdana" w:hAnsi="Verdana" w:cs="Arial"/>
                <w:i/>
                <w:color w:val="000000" w:themeColor="text1"/>
                <w:sz w:val="20"/>
                <w:szCs w:val="20"/>
              </w:rPr>
              <w:t>moneda 1 (indicar)</w:t>
            </w:r>
          </w:p>
        </w:tc>
        <w:tc>
          <w:tcPr>
            <w:tcW w:w="2410" w:type="dxa"/>
            <w:shd w:val="clear" w:color="auto" w:fill="D9D9D9" w:themeFill="background1" w:themeFillShade="D9"/>
          </w:tcPr>
          <w:p w14:paraId="0460FA3F" w14:textId="77777777" w:rsidR="00381EC7" w:rsidRPr="00B959AE" w:rsidRDefault="00381EC7" w:rsidP="00314DE5">
            <w:pPr>
              <w:pStyle w:val="Default"/>
              <w:tabs>
                <w:tab w:val="left" w:pos="854"/>
              </w:tabs>
              <w:ind w:right="34"/>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Total ejecutado en </w:t>
            </w:r>
            <w:r w:rsidRPr="00B959AE">
              <w:rPr>
                <w:rFonts w:ascii="Verdana" w:hAnsi="Verdana" w:cs="Arial"/>
                <w:i/>
                <w:color w:val="000000" w:themeColor="text1"/>
                <w:sz w:val="20"/>
                <w:szCs w:val="20"/>
              </w:rPr>
              <w:t>moneda 2 (indicar)</w:t>
            </w:r>
          </w:p>
        </w:tc>
      </w:tr>
      <w:tr w:rsidR="00381EC7" w:rsidRPr="00B959AE" w14:paraId="1784BD67" w14:textId="77777777" w:rsidTr="00314DE5">
        <w:tc>
          <w:tcPr>
            <w:tcW w:w="2978" w:type="dxa"/>
          </w:tcPr>
          <w:p w14:paraId="4B78F0D8"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Subvención </w:t>
            </w:r>
            <w:proofErr w:type="spellStart"/>
            <w:r w:rsidRPr="00B959AE">
              <w:rPr>
                <w:rFonts w:ascii="Verdana" w:hAnsi="Verdana" w:cs="Arial"/>
                <w:color w:val="000000" w:themeColor="text1"/>
                <w:sz w:val="20"/>
                <w:szCs w:val="20"/>
              </w:rPr>
              <w:t>Ayto</w:t>
            </w:r>
            <w:proofErr w:type="spellEnd"/>
            <w:r w:rsidRPr="00B959AE">
              <w:rPr>
                <w:rFonts w:ascii="Verdana" w:hAnsi="Verdana" w:cs="Arial"/>
                <w:color w:val="000000" w:themeColor="text1"/>
                <w:sz w:val="20"/>
                <w:szCs w:val="20"/>
              </w:rPr>
              <w:t xml:space="preserve"> Madrid</w:t>
            </w:r>
          </w:p>
        </w:tc>
        <w:tc>
          <w:tcPr>
            <w:tcW w:w="2410" w:type="dxa"/>
          </w:tcPr>
          <w:p w14:paraId="79BC6289"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2551" w:type="dxa"/>
          </w:tcPr>
          <w:p w14:paraId="4B1D1A54"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2410" w:type="dxa"/>
          </w:tcPr>
          <w:p w14:paraId="3687EC65"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r>
      <w:tr w:rsidR="00381EC7" w:rsidRPr="00B959AE" w14:paraId="7125A7D4" w14:textId="77777777" w:rsidTr="00314DE5">
        <w:tc>
          <w:tcPr>
            <w:tcW w:w="2978" w:type="dxa"/>
          </w:tcPr>
          <w:p w14:paraId="5A62E2AC"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r w:rsidRPr="00B959AE">
              <w:rPr>
                <w:rFonts w:ascii="Verdana" w:hAnsi="Verdana" w:cs="Arial"/>
                <w:color w:val="000000" w:themeColor="text1"/>
                <w:sz w:val="20"/>
                <w:szCs w:val="20"/>
              </w:rPr>
              <w:t>Otros</w:t>
            </w:r>
          </w:p>
        </w:tc>
        <w:tc>
          <w:tcPr>
            <w:tcW w:w="2410" w:type="dxa"/>
          </w:tcPr>
          <w:p w14:paraId="1E9EBA8D"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2551" w:type="dxa"/>
          </w:tcPr>
          <w:p w14:paraId="4A677370"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2410" w:type="dxa"/>
          </w:tcPr>
          <w:p w14:paraId="7DC45CB6"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r>
      <w:tr w:rsidR="00381EC7" w:rsidRPr="00B959AE" w14:paraId="43F2D3AA" w14:textId="77777777" w:rsidTr="00314DE5">
        <w:tc>
          <w:tcPr>
            <w:tcW w:w="2978" w:type="dxa"/>
          </w:tcPr>
          <w:p w14:paraId="4CA457A4"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2410" w:type="dxa"/>
          </w:tcPr>
          <w:p w14:paraId="57C31082"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2551" w:type="dxa"/>
          </w:tcPr>
          <w:p w14:paraId="715D3493"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2410" w:type="dxa"/>
          </w:tcPr>
          <w:p w14:paraId="1FB6D414"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r>
      <w:tr w:rsidR="00381EC7" w:rsidRPr="00B959AE" w14:paraId="20978CCB" w14:textId="77777777" w:rsidTr="00314DE5">
        <w:trPr>
          <w:trHeight w:val="292"/>
        </w:trPr>
        <w:tc>
          <w:tcPr>
            <w:tcW w:w="2978" w:type="dxa"/>
          </w:tcPr>
          <w:p w14:paraId="55AEF6C6" w14:textId="77777777" w:rsidR="00381EC7" w:rsidRPr="00B959AE" w:rsidRDefault="00381EC7" w:rsidP="00314DE5">
            <w:pPr>
              <w:pStyle w:val="Default"/>
              <w:tabs>
                <w:tab w:val="left" w:pos="854"/>
              </w:tabs>
              <w:ind w:right="-623"/>
              <w:jc w:val="both"/>
              <w:rPr>
                <w:rFonts w:ascii="Verdana" w:hAnsi="Verdana" w:cs="Arial"/>
                <w:b/>
                <w:color w:val="000000" w:themeColor="text1"/>
                <w:sz w:val="20"/>
                <w:szCs w:val="20"/>
              </w:rPr>
            </w:pPr>
            <w:r w:rsidRPr="00B959AE">
              <w:rPr>
                <w:rFonts w:ascii="Verdana" w:hAnsi="Verdana" w:cs="Arial"/>
                <w:b/>
                <w:color w:val="000000" w:themeColor="text1"/>
                <w:sz w:val="20"/>
                <w:szCs w:val="20"/>
              </w:rPr>
              <w:t>TOTAL</w:t>
            </w:r>
          </w:p>
        </w:tc>
        <w:tc>
          <w:tcPr>
            <w:tcW w:w="2410" w:type="dxa"/>
          </w:tcPr>
          <w:p w14:paraId="343DF7DA"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2551" w:type="dxa"/>
          </w:tcPr>
          <w:p w14:paraId="485A2B94"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c>
          <w:tcPr>
            <w:tcW w:w="2410" w:type="dxa"/>
          </w:tcPr>
          <w:p w14:paraId="4646AE3F" w14:textId="77777777" w:rsidR="00381EC7" w:rsidRPr="00B959AE" w:rsidRDefault="00381EC7" w:rsidP="00314DE5">
            <w:pPr>
              <w:pStyle w:val="Default"/>
              <w:tabs>
                <w:tab w:val="left" w:pos="854"/>
              </w:tabs>
              <w:ind w:right="-623"/>
              <w:jc w:val="both"/>
              <w:rPr>
                <w:rFonts w:ascii="Verdana" w:hAnsi="Verdana" w:cs="Arial"/>
                <w:color w:val="000000" w:themeColor="text1"/>
                <w:sz w:val="20"/>
                <w:szCs w:val="20"/>
              </w:rPr>
            </w:pPr>
          </w:p>
        </w:tc>
      </w:tr>
    </w:tbl>
    <w:p w14:paraId="7100FC6B" w14:textId="77777777" w:rsidR="00381EC7" w:rsidRPr="00B959AE" w:rsidRDefault="00381EC7" w:rsidP="00381EC7">
      <w:pPr>
        <w:pStyle w:val="Default"/>
        <w:tabs>
          <w:tab w:val="left" w:pos="854"/>
        </w:tabs>
        <w:ind w:left="-426" w:right="-623"/>
        <w:jc w:val="both"/>
        <w:rPr>
          <w:rFonts w:ascii="Verdana" w:hAnsi="Verdana" w:cs="Arial"/>
          <w:i/>
          <w:color w:val="000000" w:themeColor="text1"/>
          <w:sz w:val="20"/>
          <w:szCs w:val="20"/>
        </w:rPr>
      </w:pPr>
    </w:p>
    <w:p w14:paraId="4DE0894F" w14:textId="77777777" w:rsidR="00381EC7" w:rsidRPr="00B959AE" w:rsidRDefault="00381EC7" w:rsidP="00381EC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Añadir tantas filas como sea necesario</w:t>
      </w:r>
    </w:p>
    <w:p w14:paraId="3A008007"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
    <w:p w14:paraId="403C6EB3"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El análisis de los justificantes individuales de gasto y pago imputados a la subvención del Ayuntamiento se ha realizado sobre la totalidad de los justificantes.</w:t>
      </w:r>
    </w:p>
    <w:p w14:paraId="696FA0EB"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7A7D33AE"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Se resumen a continuación las incidencias advertidas, cuyo detalle se contiene </w:t>
      </w:r>
      <w:r w:rsidRPr="00B959AE">
        <w:rPr>
          <w:rFonts w:ascii="Verdana" w:hAnsi="Verdana" w:cs="Arial"/>
          <w:bCs/>
          <w:color w:val="000000" w:themeColor="text1"/>
          <w:sz w:val="20"/>
          <w:szCs w:val="20"/>
        </w:rPr>
        <w:t>en Anexo</w:t>
      </w:r>
      <w:r w:rsidRPr="00B959AE">
        <w:rPr>
          <w:rFonts w:ascii="Verdana" w:hAnsi="Verdana" w:cs="Arial"/>
          <w:color w:val="000000" w:themeColor="text1"/>
          <w:sz w:val="20"/>
          <w:szCs w:val="20"/>
        </w:rPr>
        <w:t xml:space="preserve"> al presente informe:</w:t>
      </w:r>
    </w:p>
    <w:p w14:paraId="30349206"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6BD2B4BD" w14:textId="77777777" w:rsidR="00381EC7" w:rsidRPr="00B959AE" w:rsidRDefault="00381EC7" w:rsidP="00381EC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Indicar tipo de incidencia e importe total de los justificantes afectados por cada uno de los tipos.</w:t>
      </w:r>
    </w:p>
    <w:p w14:paraId="0D6C9838" w14:textId="77777777" w:rsidR="00381EC7" w:rsidRPr="00B959AE" w:rsidRDefault="00381EC7" w:rsidP="00381EC7">
      <w:pPr>
        <w:pStyle w:val="Default"/>
        <w:tabs>
          <w:tab w:val="left" w:pos="854"/>
        </w:tabs>
        <w:ind w:left="-426" w:right="-623"/>
        <w:jc w:val="both"/>
        <w:rPr>
          <w:rFonts w:ascii="Verdana" w:hAnsi="Verdana" w:cs="Arial"/>
          <w:iCs/>
          <w:color w:val="000000" w:themeColor="text1"/>
          <w:sz w:val="20"/>
          <w:szCs w:val="20"/>
        </w:rPr>
      </w:pPr>
      <w:r w:rsidRPr="00B959AE">
        <w:rPr>
          <w:rFonts w:ascii="Verdana" w:hAnsi="Verdana" w:cs="Arial"/>
          <w:i/>
          <w:color w:val="000000" w:themeColor="text1"/>
          <w:sz w:val="20"/>
          <w:szCs w:val="20"/>
        </w:rPr>
        <w:t>O indicar que no se han advertido incidencias.</w:t>
      </w:r>
    </w:p>
    <w:p w14:paraId="1A186301" w14:textId="77777777" w:rsidR="00381EC7" w:rsidRPr="00B959AE" w:rsidRDefault="00381EC7" w:rsidP="00381EC7">
      <w:pPr>
        <w:pStyle w:val="Default"/>
        <w:tabs>
          <w:tab w:val="left" w:pos="854"/>
        </w:tabs>
        <w:ind w:left="-426" w:right="-623"/>
        <w:jc w:val="both"/>
        <w:rPr>
          <w:rFonts w:ascii="Verdana" w:hAnsi="Verdana" w:cs="Arial"/>
          <w:b/>
          <w:iCs/>
          <w:color w:val="000000" w:themeColor="text1"/>
          <w:sz w:val="20"/>
          <w:szCs w:val="20"/>
        </w:rPr>
      </w:pPr>
    </w:p>
    <w:p w14:paraId="349ADBDB" w14:textId="77777777" w:rsidR="00381EC7" w:rsidRPr="00B959AE" w:rsidRDefault="00381EC7" w:rsidP="00381EC7">
      <w:pPr>
        <w:pStyle w:val="Default"/>
        <w:tabs>
          <w:tab w:val="left" w:pos="854"/>
        </w:tabs>
        <w:ind w:left="-426" w:right="-623"/>
        <w:jc w:val="both"/>
        <w:rPr>
          <w:rFonts w:ascii="Verdana" w:hAnsi="Verdana" w:cs="Arial"/>
          <w:b/>
          <w:iCs/>
          <w:color w:val="000000" w:themeColor="text1"/>
          <w:sz w:val="20"/>
          <w:szCs w:val="20"/>
        </w:rPr>
      </w:pPr>
      <w:r w:rsidRPr="00B959AE">
        <w:rPr>
          <w:rFonts w:ascii="Verdana" w:hAnsi="Verdana" w:cs="Arial"/>
          <w:b/>
          <w:iCs/>
          <w:color w:val="000000" w:themeColor="text1"/>
          <w:sz w:val="20"/>
          <w:szCs w:val="20"/>
        </w:rPr>
        <w:t>Análisis de cuentas transferencias, tipos de cambio y rendimientos financieros</w:t>
      </w:r>
    </w:p>
    <w:p w14:paraId="33F126C4"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61"/>
        <w:gridCol w:w="1833"/>
        <w:gridCol w:w="2040"/>
        <w:gridCol w:w="960"/>
        <w:gridCol w:w="1796"/>
      </w:tblGrid>
      <w:tr w:rsidR="00381EC7" w:rsidRPr="00B959AE" w14:paraId="6595F3BD" w14:textId="77777777" w:rsidTr="00314DE5">
        <w:trPr>
          <w:cantSplit/>
          <w:jc w:val="center"/>
        </w:trPr>
        <w:tc>
          <w:tcPr>
            <w:tcW w:w="3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690E9C" w14:textId="77777777" w:rsidR="00381EC7" w:rsidRPr="00B959AE" w:rsidRDefault="00381EC7" w:rsidP="00314DE5">
            <w:pPr>
              <w:widowControl w:val="0"/>
              <w:tabs>
                <w:tab w:val="left" w:pos="854"/>
              </w:tabs>
              <w:autoSpaceDE w:val="0"/>
              <w:autoSpaceDN w:val="0"/>
              <w:adjustRightInd w:val="0"/>
              <w:jc w:val="both"/>
              <w:rPr>
                <w:rFonts w:ascii="Verdana" w:hAnsi="Verdana" w:cs="Arial"/>
                <w:b/>
                <w:color w:val="000000" w:themeColor="text1"/>
                <w:sz w:val="20"/>
                <w:szCs w:val="20"/>
              </w:rPr>
            </w:pPr>
            <w:r w:rsidRPr="00B959AE">
              <w:rPr>
                <w:rFonts w:ascii="Verdana" w:hAnsi="Verdana" w:cs="Arial"/>
                <w:b/>
                <w:color w:val="000000" w:themeColor="text1"/>
                <w:sz w:val="20"/>
                <w:szCs w:val="20"/>
              </w:rPr>
              <w:t>Cuentas bancarias</w:t>
            </w:r>
          </w:p>
        </w:tc>
        <w:tc>
          <w:tcPr>
            <w:tcW w:w="18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62559B" w14:textId="77777777" w:rsidR="00381EC7" w:rsidRPr="00B959AE" w:rsidRDefault="00381EC7" w:rsidP="00314DE5">
            <w:pPr>
              <w:pStyle w:val="Ttulo2"/>
              <w:tabs>
                <w:tab w:val="left" w:pos="854"/>
              </w:tabs>
              <w:ind w:right="-623"/>
              <w:jc w:val="both"/>
              <w:rPr>
                <w:rFonts w:ascii="Verdana" w:hAnsi="Verdana" w:cs="Arial"/>
                <w:b/>
                <w:color w:val="000000" w:themeColor="text1"/>
              </w:rPr>
            </w:pPr>
            <w:r w:rsidRPr="00B959AE">
              <w:rPr>
                <w:rFonts w:ascii="Verdana" w:hAnsi="Verdana" w:cs="Arial"/>
                <w:color w:val="000000" w:themeColor="text1"/>
              </w:rPr>
              <w:t>Entidad bancaria</w:t>
            </w:r>
          </w:p>
        </w:tc>
        <w:tc>
          <w:tcPr>
            <w:tcW w:w="2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7AFA77" w14:textId="77777777" w:rsidR="00381EC7" w:rsidRPr="00B959AE" w:rsidRDefault="00381EC7" w:rsidP="00314DE5">
            <w:pPr>
              <w:pStyle w:val="Ttulo2"/>
              <w:tabs>
                <w:tab w:val="left" w:pos="854"/>
              </w:tabs>
              <w:ind w:left="134" w:right="-623"/>
              <w:jc w:val="both"/>
              <w:rPr>
                <w:rFonts w:ascii="Verdana" w:hAnsi="Verdana" w:cs="Arial"/>
                <w:b/>
                <w:color w:val="000000" w:themeColor="text1"/>
              </w:rPr>
            </w:pPr>
            <w:proofErr w:type="spellStart"/>
            <w:r w:rsidRPr="00B959AE">
              <w:rPr>
                <w:rFonts w:ascii="Verdana" w:hAnsi="Verdana" w:cs="Arial"/>
                <w:color w:val="000000" w:themeColor="text1"/>
              </w:rPr>
              <w:t>Nº</w:t>
            </w:r>
            <w:proofErr w:type="spellEnd"/>
            <w:r w:rsidRPr="00B959AE">
              <w:rPr>
                <w:rFonts w:ascii="Verdana" w:hAnsi="Verdana" w:cs="Arial"/>
                <w:color w:val="000000" w:themeColor="text1"/>
              </w:rPr>
              <w:t xml:space="preserve"> cuenta</w:t>
            </w:r>
          </w:p>
        </w:tc>
        <w:tc>
          <w:tcPr>
            <w:tcW w:w="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E79B4B" w14:textId="77777777" w:rsidR="00381EC7" w:rsidRPr="00B959AE" w:rsidRDefault="00381EC7" w:rsidP="00314DE5">
            <w:pPr>
              <w:pStyle w:val="Ttulo2"/>
              <w:tabs>
                <w:tab w:val="left" w:pos="854"/>
              </w:tabs>
              <w:ind w:right="-623"/>
              <w:jc w:val="both"/>
              <w:rPr>
                <w:rFonts w:ascii="Verdana" w:hAnsi="Verdana" w:cs="Arial"/>
                <w:b/>
                <w:color w:val="000000" w:themeColor="text1"/>
              </w:rPr>
            </w:pPr>
            <w:r w:rsidRPr="00B959AE">
              <w:rPr>
                <w:rFonts w:ascii="Verdana" w:hAnsi="Verdana" w:cs="Arial"/>
                <w:color w:val="000000" w:themeColor="text1"/>
              </w:rPr>
              <w:t>Moneda</w:t>
            </w:r>
          </w:p>
        </w:tc>
        <w:tc>
          <w:tcPr>
            <w:tcW w:w="1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3D73F3" w14:textId="77777777" w:rsidR="00381EC7" w:rsidRPr="00B959AE" w:rsidRDefault="00381EC7" w:rsidP="00314DE5">
            <w:pPr>
              <w:pStyle w:val="Ttulo2"/>
              <w:tabs>
                <w:tab w:val="left" w:pos="854"/>
              </w:tabs>
              <w:ind w:left="111" w:right="-623"/>
              <w:jc w:val="both"/>
              <w:rPr>
                <w:rFonts w:ascii="Verdana" w:hAnsi="Verdana" w:cs="Arial"/>
                <w:b/>
                <w:color w:val="000000" w:themeColor="text1"/>
              </w:rPr>
            </w:pPr>
            <w:r w:rsidRPr="00B959AE">
              <w:rPr>
                <w:rFonts w:ascii="Verdana" w:hAnsi="Verdana" w:cs="Arial"/>
                <w:color w:val="000000" w:themeColor="text1"/>
              </w:rPr>
              <w:t>Observaciones</w:t>
            </w:r>
          </w:p>
        </w:tc>
      </w:tr>
      <w:tr w:rsidR="00381EC7" w:rsidRPr="00B959AE" w14:paraId="2DCE4DFC" w14:textId="77777777" w:rsidTr="00314DE5">
        <w:trPr>
          <w:jc w:val="center"/>
        </w:trPr>
        <w:tc>
          <w:tcPr>
            <w:tcW w:w="3461" w:type="dxa"/>
            <w:tcBorders>
              <w:top w:val="single" w:sz="4" w:space="0" w:color="auto"/>
              <w:left w:val="single" w:sz="4" w:space="0" w:color="auto"/>
              <w:bottom w:val="single" w:sz="4" w:space="0" w:color="auto"/>
              <w:right w:val="single" w:sz="4" w:space="0" w:color="auto"/>
            </w:tcBorders>
          </w:tcPr>
          <w:p w14:paraId="44B477EC" w14:textId="77777777" w:rsidR="00381EC7" w:rsidRPr="00B959AE" w:rsidRDefault="00381EC7" w:rsidP="00314DE5">
            <w:pPr>
              <w:pStyle w:val="Ttulo3"/>
              <w:tabs>
                <w:tab w:val="left" w:pos="854"/>
              </w:tabs>
              <w:spacing w:before="0" w:after="0"/>
              <w:jc w:val="both"/>
              <w:rPr>
                <w:rFonts w:ascii="Verdana" w:hAnsi="Verdana" w:cs="Arial"/>
                <w:b/>
                <w:color w:val="000000" w:themeColor="text1"/>
                <w:sz w:val="20"/>
                <w:szCs w:val="20"/>
              </w:rPr>
            </w:pPr>
            <w:r w:rsidRPr="00B959AE">
              <w:rPr>
                <w:rFonts w:ascii="Verdana" w:hAnsi="Verdana" w:cs="Arial"/>
                <w:color w:val="000000" w:themeColor="text1"/>
                <w:sz w:val="20"/>
                <w:szCs w:val="20"/>
              </w:rPr>
              <w:t>Cuenta 1 (nombre cuenta)</w:t>
            </w:r>
          </w:p>
        </w:tc>
        <w:tc>
          <w:tcPr>
            <w:tcW w:w="1833" w:type="dxa"/>
            <w:tcBorders>
              <w:top w:val="single" w:sz="4" w:space="0" w:color="auto"/>
              <w:left w:val="single" w:sz="4" w:space="0" w:color="auto"/>
              <w:bottom w:val="single" w:sz="4" w:space="0" w:color="auto"/>
              <w:right w:val="single" w:sz="4" w:space="0" w:color="auto"/>
            </w:tcBorders>
            <w:vAlign w:val="bottom"/>
          </w:tcPr>
          <w:p w14:paraId="5A695F8A" w14:textId="77777777" w:rsidR="00381EC7" w:rsidRPr="00B959AE" w:rsidRDefault="00381EC7" w:rsidP="00314DE5">
            <w:pPr>
              <w:tabs>
                <w:tab w:val="left" w:pos="854"/>
              </w:tabs>
              <w:ind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178323ED" w14:textId="77777777" w:rsidR="00381EC7" w:rsidRPr="00B959AE" w:rsidRDefault="00381EC7" w:rsidP="00314DE5">
            <w:pPr>
              <w:tabs>
                <w:tab w:val="left" w:pos="854"/>
              </w:tabs>
              <w:ind w:left="134" w:right="-623"/>
              <w:jc w:val="both"/>
              <w:rPr>
                <w:rFonts w:ascii="Verdana" w:hAnsi="Verdana" w:cs="Arial"/>
                <w:color w:val="000000" w:themeColor="text1"/>
                <w:sz w:val="20"/>
                <w:szCs w:val="20"/>
              </w:rPr>
            </w:pPr>
          </w:p>
        </w:tc>
        <w:tc>
          <w:tcPr>
            <w:tcW w:w="960" w:type="dxa"/>
            <w:tcBorders>
              <w:top w:val="single" w:sz="4" w:space="0" w:color="auto"/>
              <w:left w:val="single" w:sz="4" w:space="0" w:color="auto"/>
              <w:bottom w:val="single" w:sz="4" w:space="0" w:color="auto"/>
              <w:right w:val="single" w:sz="4" w:space="0" w:color="auto"/>
            </w:tcBorders>
          </w:tcPr>
          <w:p w14:paraId="1D05F911" w14:textId="77777777" w:rsidR="00381EC7" w:rsidRPr="00B959AE" w:rsidRDefault="00381EC7" w:rsidP="00314DE5">
            <w:pPr>
              <w:widowControl w:val="0"/>
              <w:tabs>
                <w:tab w:val="left" w:pos="854"/>
              </w:tabs>
              <w:autoSpaceDE w:val="0"/>
              <w:autoSpaceDN w:val="0"/>
              <w:adjustRightInd w:val="0"/>
              <w:ind w:left="79" w:right="-623"/>
              <w:jc w:val="both"/>
              <w:rPr>
                <w:rFonts w:ascii="Verdana" w:hAnsi="Verdana" w:cs="Arial"/>
                <w:color w:val="000000" w:themeColor="text1"/>
                <w:sz w:val="20"/>
                <w:szCs w:val="20"/>
              </w:rPr>
            </w:pPr>
          </w:p>
        </w:tc>
        <w:tc>
          <w:tcPr>
            <w:tcW w:w="1796" w:type="dxa"/>
            <w:tcBorders>
              <w:top w:val="single" w:sz="4" w:space="0" w:color="auto"/>
              <w:left w:val="single" w:sz="4" w:space="0" w:color="auto"/>
              <w:bottom w:val="single" w:sz="4" w:space="0" w:color="auto"/>
              <w:right w:val="single" w:sz="4" w:space="0" w:color="auto"/>
            </w:tcBorders>
          </w:tcPr>
          <w:p w14:paraId="0930BCF9" w14:textId="77777777" w:rsidR="00381EC7" w:rsidRPr="00B959AE" w:rsidRDefault="00381EC7"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381EC7" w:rsidRPr="00B959AE" w14:paraId="40FA8292" w14:textId="77777777" w:rsidTr="00314DE5">
        <w:trPr>
          <w:jc w:val="center"/>
        </w:trPr>
        <w:tc>
          <w:tcPr>
            <w:tcW w:w="3461" w:type="dxa"/>
            <w:tcBorders>
              <w:top w:val="single" w:sz="4" w:space="0" w:color="auto"/>
              <w:left w:val="single" w:sz="4" w:space="0" w:color="auto"/>
              <w:bottom w:val="single" w:sz="4" w:space="0" w:color="auto"/>
              <w:right w:val="single" w:sz="4" w:space="0" w:color="auto"/>
            </w:tcBorders>
          </w:tcPr>
          <w:p w14:paraId="5E9298DB" w14:textId="77777777" w:rsidR="00381EC7" w:rsidRPr="00B959AE" w:rsidRDefault="00381EC7" w:rsidP="00314DE5">
            <w:pPr>
              <w:pStyle w:val="Ttulo3"/>
              <w:tabs>
                <w:tab w:val="left" w:pos="854"/>
              </w:tabs>
              <w:spacing w:before="0" w:after="0"/>
              <w:jc w:val="both"/>
              <w:rPr>
                <w:rFonts w:ascii="Verdana" w:hAnsi="Verdana" w:cs="Arial"/>
                <w:b/>
                <w:color w:val="000000" w:themeColor="text1"/>
                <w:sz w:val="20"/>
                <w:szCs w:val="20"/>
              </w:rPr>
            </w:pPr>
            <w:r w:rsidRPr="00B959AE">
              <w:rPr>
                <w:rFonts w:ascii="Verdana" w:hAnsi="Verdana" w:cs="Arial"/>
                <w:color w:val="000000" w:themeColor="text1"/>
                <w:sz w:val="20"/>
                <w:szCs w:val="20"/>
              </w:rPr>
              <w:t>….</w:t>
            </w:r>
          </w:p>
        </w:tc>
        <w:tc>
          <w:tcPr>
            <w:tcW w:w="1833" w:type="dxa"/>
            <w:tcBorders>
              <w:top w:val="single" w:sz="4" w:space="0" w:color="auto"/>
              <w:left w:val="single" w:sz="4" w:space="0" w:color="auto"/>
              <w:bottom w:val="single" w:sz="4" w:space="0" w:color="auto"/>
              <w:right w:val="single" w:sz="4" w:space="0" w:color="auto"/>
            </w:tcBorders>
            <w:vAlign w:val="bottom"/>
          </w:tcPr>
          <w:p w14:paraId="38FF015F" w14:textId="77777777" w:rsidR="00381EC7" w:rsidRPr="00B959AE" w:rsidRDefault="00381EC7" w:rsidP="00314DE5">
            <w:pPr>
              <w:tabs>
                <w:tab w:val="left" w:pos="854"/>
              </w:tabs>
              <w:ind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29E45DFF" w14:textId="77777777" w:rsidR="00381EC7" w:rsidRPr="00B959AE" w:rsidRDefault="00381EC7" w:rsidP="00314DE5">
            <w:pPr>
              <w:tabs>
                <w:tab w:val="left" w:pos="854"/>
              </w:tabs>
              <w:ind w:left="134" w:right="-623"/>
              <w:jc w:val="both"/>
              <w:rPr>
                <w:rFonts w:ascii="Verdana" w:hAnsi="Verdana" w:cs="Arial"/>
                <w:color w:val="000000" w:themeColor="text1"/>
                <w:sz w:val="20"/>
                <w:szCs w:val="20"/>
              </w:rPr>
            </w:pPr>
          </w:p>
        </w:tc>
        <w:tc>
          <w:tcPr>
            <w:tcW w:w="960" w:type="dxa"/>
            <w:tcBorders>
              <w:top w:val="single" w:sz="4" w:space="0" w:color="auto"/>
              <w:left w:val="single" w:sz="4" w:space="0" w:color="auto"/>
              <w:bottom w:val="single" w:sz="4" w:space="0" w:color="auto"/>
              <w:right w:val="single" w:sz="4" w:space="0" w:color="auto"/>
            </w:tcBorders>
          </w:tcPr>
          <w:p w14:paraId="38F6DA3A" w14:textId="77777777" w:rsidR="00381EC7" w:rsidRPr="00B959AE" w:rsidRDefault="00381EC7" w:rsidP="00314DE5">
            <w:pPr>
              <w:widowControl w:val="0"/>
              <w:tabs>
                <w:tab w:val="left" w:pos="854"/>
              </w:tabs>
              <w:autoSpaceDE w:val="0"/>
              <w:autoSpaceDN w:val="0"/>
              <w:adjustRightInd w:val="0"/>
              <w:ind w:left="79" w:right="-623"/>
              <w:jc w:val="both"/>
              <w:rPr>
                <w:rFonts w:ascii="Verdana" w:hAnsi="Verdana" w:cs="Arial"/>
                <w:color w:val="000000" w:themeColor="text1"/>
                <w:sz w:val="20"/>
                <w:szCs w:val="20"/>
              </w:rPr>
            </w:pPr>
          </w:p>
        </w:tc>
        <w:tc>
          <w:tcPr>
            <w:tcW w:w="1796" w:type="dxa"/>
            <w:tcBorders>
              <w:top w:val="single" w:sz="4" w:space="0" w:color="auto"/>
              <w:left w:val="single" w:sz="4" w:space="0" w:color="auto"/>
              <w:bottom w:val="single" w:sz="4" w:space="0" w:color="auto"/>
              <w:right w:val="single" w:sz="4" w:space="0" w:color="auto"/>
            </w:tcBorders>
          </w:tcPr>
          <w:p w14:paraId="711EADB2" w14:textId="77777777" w:rsidR="00381EC7" w:rsidRPr="00B959AE" w:rsidRDefault="00381EC7"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381EC7" w:rsidRPr="00B959AE" w14:paraId="2639B70A" w14:textId="77777777" w:rsidTr="00314DE5">
        <w:trPr>
          <w:jc w:val="center"/>
        </w:trPr>
        <w:tc>
          <w:tcPr>
            <w:tcW w:w="3461" w:type="dxa"/>
            <w:tcBorders>
              <w:top w:val="single" w:sz="4" w:space="0" w:color="auto"/>
              <w:left w:val="single" w:sz="4" w:space="0" w:color="auto"/>
              <w:bottom w:val="single" w:sz="4" w:space="0" w:color="auto"/>
              <w:right w:val="single" w:sz="4" w:space="0" w:color="auto"/>
            </w:tcBorders>
          </w:tcPr>
          <w:p w14:paraId="656FED15" w14:textId="77777777" w:rsidR="00381EC7" w:rsidRPr="00B959AE" w:rsidRDefault="00381EC7" w:rsidP="00314DE5">
            <w:pPr>
              <w:pStyle w:val="Ttulo3"/>
              <w:tabs>
                <w:tab w:val="left" w:pos="854"/>
              </w:tabs>
              <w:spacing w:before="0" w:after="0"/>
              <w:jc w:val="both"/>
              <w:rPr>
                <w:rFonts w:ascii="Verdana" w:hAnsi="Verdana" w:cs="Arial"/>
                <w:b/>
                <w:color w:val="000000" w:themeColor="text1"/>
                <w:sz w:val="20"/>
                <w:szCs w:val="20"/>
              </w:rPr>
            </w:pPr>
          </w:p>
        </w:tc>
        <w:tc>
          <w:tcPr>
            <w:tcW w:w="1833" w:type="dxa"/>
            <w:tcBorders>
              <w:top w:val="single" w:sz="4" w:space="0" w:color="auto"/>
              <w:left w:val="single" w:sz="4" w:space="0" w:color="auto"/>
              <w:bottom w:val="single" w:sz="4" w:space="0" w:color="auto"/>
              <w:right w:val="single" w:sz="4" w:space="0" w:color="auto"/>
            </w:tcBorders>
            <w:vAlign w:val="bottom"/>
          </w:tcPr>
          <w:p w14:paraId="11E73ADD" w14:textId="77777777" w:rsidR="00381EC7" w:rsidRPr="00B959AE" w:rsidRDefault="00381EC7" w:rsidP="00314DE5">
            <w:pPr>
              <w:tabs>
                <w:tab w:val="left" w:pos="854"/>
              </w:tabs>
              <w:ind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6EC9E9E7" w14:textId="77777777" w:rsidR="00381EC7" w:rsidRPr="00B959AE" w:rsidRDefault="00381EC7" w:rsidP="00314DE5">
            <w:pPr>
              <w:tabs>
                <w:tab w:val="left" w:pos="854"/>
              </w:tabs>
              <w:ind w:left="134" w:right="-623"/>
              <w:jc w:val="both"/>
              <w:rPr>
                <w:rFonts w:ascii="Verdana" w:hAnsi="Verdana" w:cs="Arial"/>
                <w:color w:val="000000" w:themeColor="text1"/>
                <w:sz w:val="20"/>
                <w:szCs w:val="20"/>
              </w:rPr>
            </w:pPr>
          </w:p>
        </w:tc>
        <w:tc>
          <w:tcPr>
            <w:tcW w:w="960" w:type="dxa"/>
            <w:tcBorders>
              <w:top w:val="single" w:sz="4" w:space="0" w:color="auto"/>
              <w:left w:val="single" w:sz="4" w:space="0" w:color="auto"/>
              <w:bottom w:val="single" w:sz="4" w:space="0" w:color="auto"/>
              <w:right w:val="single" w:sz="4" w:space="0" w:color="auto"/>
            </w:tcBorders>
          </w:tcPr>
          <w:p w14:paraId="531F36E8" w14:textId="77777777" w:rsidR="00381EC7" w:rsidRPr="00B959AE" w:rsidRDefault="00381EC7" w:rsidP="00314DE5">
            <w:pPr>
              <w:widowControl w:val="0"/>
              <w:tabs>
                <w:tab w:val="left" w:pos="854"/>
              </w:tabs>
              <w:autoSpaceDE w:val="0"/>
              <w:autoSpaceDN w:val="0"/>
              <w:adjustRightInd w:val="0"/>
              <w:ind w:left="79" w:right="-623"/>
              <w:jc w:val="both"/>
              <w:rPr>
                <w:rFonts w:ascii="Verdana" w:hAnsi="Verdana" w:cs="Arial"/>
                <w:color w:val="000000" w:themeColor="text1"/>
                <w:sz w:val="20"/>
                <w:szCs w:val="20"/>
              </w:rPr>
            </w:pPr>
          </w:p>
        </w:tc>
        <w:tc>
          <w:tcPr>
            <w:tcW w:w="1796" w:type="dxa"/>
            <w:tcBorders>
              <w:top w:val="single" w:sz="4" w:space="0" w:color="auto"/>
              <w:left w:val="single" w:sz="4" w:space="0" w:color="auto"/>
              <w:bottom w:val="single" w:sz="4" w:space="0" w:color="auto"/>
              <w:right w:val="single" w:sz="4" w:space="0" w:color="auto"/>
            </w:tcBorders>
          </w:tcPr>
          <w:p w14:paraId="6F8A4303" w14:textId="77777777" w:rsidR="00381EC7" w:rsidRPr="00B959AE" w:rsidRDefault="00381EC7"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381EC7" w:rsidRPr="00B959AE" w14:paraId="39C357C3" w14:textId="77777777" w:rsidTr="00314DE5">
        <w:trPr>
          <w:jc w:val="center"/>
        </w:trPr>
        <w:tc>
          <w:tcPr>
            <w:tcW w:w="3461" w:type="dxa"/>
            <w:tcBorders>
              <w:top w:val="single" w:sz="4" w:space="0" w:color="auto"/>
              <w:left w:val="single" w:sz="4" w:space="0" w:color="auto"/>
              <w:bottom w:val="single" w:sz="4" w:space="0" w:color="auto"/>
              <w:right w:val="single" w:sz="4" w:space="0" w:color="auto"/>
            </w:tcBorders>
          </w:tcPr>
          <w:p w14:paraId="0F2FB24F" w14:textId="77777777" w:rsidR="00381EC7" w:rsidRPr="00B959AE" w:rsidRDefault="00381EC7" w:rsidP="00314DE5">
            <w:pPr>
              <w:pStyle w:val="Ttulo3"/>
              <w:tabs>
                <w:tab w:val="left" w:pos="854"/>
              </w:tabs>
              <w:spacing w:before="0" w:after="0"/>
              <w:jc w:val="both"/>
              <w:rPr>
                <w:rFonts w:ascii="Verdana" w:hAnsi="Verdana" w:cs="Arial"/>
                <w:b/>
                <w:color w:val="000000" w:themeColor="text1"/>
                <w:sz w:val="20"/>
                <w:szCs w:val="20"/>
              </w:rPr>
            </w:pPr>
          </w:p>
        </w:tc>
        <w:tc>
          <w:tcPr>
            <w:tcW w:w="1833" w:type="dxa"/>
            <w:tcBorders>
              <w:top w:val="single" w:sz="4" w:space="0" w:color="auto"/>
              <w:left w:val="single" w:sz="4" w:space="0" w:color="auto"/>
              <w:bottom w:val="single" w:sz="4" w:space="0" w:color="auto"/>
              <w:right w:val="single" w:sz="4" w:space="0" w:color="auto"/>
            </w:tcBorders>
            <w:vAlign w:val="bottom"/>
          </w:tcPr>
          <w:p w14:paraId="33D8329A" w14:textId="77777777" w:rsidR="00381EC7" w:rsidRPr="00B959AE" w:rsidRDefault="00381EC7" w:rsidP="00314DE5">
            <w:pPr>
              <w:tabs>
                <w:tab w:val="left" w:pos="854"/>
              </w:tabs>
              <w:ind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081A16BD" w14:textId="77777777" w:rsidR="00381EC7" w:rsidRPr="00B959AE" w:rsidRDefault="00381EC7" w:rsidP="00314DE5">
            <w:pPr>
              <w:tabs>
                <w:tab w:val="left" w:pos="854"/>
              </w:tabs>
              <w:ind w:left="134" w:right="-623"/>
              <w:jc w:val="both"/>
              <w:rPr>
                <w:rFonts w:ascii="Verdana" w:hAnsi="Verdana" w:cs="Arial"/>
                <w:color w:val="000000" w:themeColor="text1"/>
                <w:sz w:val="20"/>
                <w:szCs w:val="20"/>
              </w:rPr>
            </w:pPr>
          </w:p>
        </w:tc>
        <w:tc>
          <w:tcPr>
            <w:tcW w:w="960" w:type="dxa"/>
            <w:tcBorders>
              <w:top w:val="single" w:sz="4" w:space="0" w:color="auto"/>
              <w:left w:val="single" w:sz="4" w:space="0" w:color="auto"/>
              <w:bottom w:val="single" w:sz="4" w:space="0" w:color="auto"/>
              <w:right w:val="single" w:sz="4" w:space="0" w:color="auto"/>
            </w:tcBorders>
          </w:tcPr>
          <w:p w14:paraId="6BE70D80" w14:textId="77777777" w:rsidR="00381EC7" w:rsidRPr="00B959AE" w:rsidRDefault="00381EC7" w:rsidP="00314DE5">
            <w:pPr>
              <w:widowControl w:val="0"/>
              <w:tabs>
                <w:tab w:val="left" w:pos="854"/>
              </w:tabs>
              <w:autoSpaceDE w:val="0"/>
              <w:autoSpaceDN w:val="0"/>
              <w:adjustRightInd w:val="0"/>
              <w:ind w:left="79" w:right="-623"/>
              <w:jc w:val="both"/>
              <w:rPr>
                <w:rFonts w:ascii="Verdana" w:hAnsi="Verdana" w:cs="Arial"/>
                <w:color w:val="000000" w:themeColor="text1"/>
                <w:sz w:val="20"/>
                <w:szCs w:val="20"/>
              </w:rPr>
            </w:pPr>
          </w:p>
        </w:tc>
        <w:tc>
          <w:tcPr>
            <w:tcW w:w="1796" w:type="dxa"/>
            <w:tcBorders>
              <w:top w:val="single" w:sz="4" w:space="0" w:color="auto"/>
              <w:left w:val="single" w:sz="4" w:space="0" w:color="auto"/>
              <w:bottom w:val="single" w:sz="4" w:space="0" w:color="auto"/>
              <w:right w:val="single" w:sz="4" w:space="0" w:color="auto"/>
            </w:tcBorders>
          </w:tcPr>
          <w:p w14:paraId="19FDD439" w14:textId="77777777" w:rsidR="00381EC7" w:rsidRPr="00B959AE" w:rsidRDefault="00381EC7"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381EC7" w:rsidRPr="00B959AE" w14:paraId="794978E9" w14:textId="77777777" w:rsidTr="00314DE5">
        <w:trPr>
          <w:jc w:val="center"/>
        </w:trPr>
        <w:tc>
          <w:tcPr>
            <w:tcW w:w="10090" w:type="dxa"/>
            <w:gridSpan w:val="5"/>
            <w:tcBorders>
              <w:top w:val="single" w:sz="4" w:space="0" w:color="auto"/>
              <w:left w:val="single" w:sz="4" w:space="0" w:color="auto"/>
              <w:bottom w:val="single" w:sz="4" w:space="0" w:color="auto"/>
              <w:right w:val="single" w:sz="4" w:space="0" w:color="auto"/>
            </w:tcBorders>
          </w:tcPr>
          <w:p w14:paraId="160AB181" w14:textId="77777777" w:rsidR="00381EC7" w:rsidRPr="00B959AE" w:rsidRDefault="00381EC7" w:rsidP="00314DE5">
            <w:pPr>
              <w:widowControl w:val="0"/>
              <w:tabs>
                <w:tab w:val="left" w:pos="854"/>
              </w:tabs>
              <w:autoSpaceDE w:val="0"/>
              <w:autoSpaceDN w:val="0"/>
              <w:adjustRightInd w:val="0"/>
              <w:ind w:left="41" w:right="-623"/>
              <w:jc w:val="both"/>
              <w:rPr>
                <w:rFonts w:ascii="Verdana" w:hAnsi="Verdana" w:cs="Arial"/>
                <w:b/>
                <w:color w:val="000000" w:themeColor="text1"/>
                <w:sz w:val="20"/>
                <w:szCs w:val="20"/>
              </w:rPr>
            </w:pPr>
            <w:r w:rsidRPr="00B959AE">
              <w:rPr>
                <w:rFonts w:ascii="Verdana" w:hAnsi="Verdana" w:cs="Arial"/>
                <w:b/>
                <w:color w:val="000000" w:themeColor="text1"/>
                <w:sz w:val="20"/>
                <w:szCs w:val="20"/>
              </w:rPr>
              <w:t xml:space="preserve">Observaciones: </w:t>
            </w:r>
          </w:p>
          <w:p w14:paraId="3348574A" w14:textId="77777777" w:rsidR="00381EC7" w:rsidRPr="00B959AE" w:rsidRDefault="00381EC7" w:rsidP="00314DE5">
            <w:pPr>
              <w:widowControl w:val="0"/>
              <w:tabs>
                <w:tab w:val="left" w:pos="854"/>
              </w:tabs>
              <w:autoSpaceDE w:val="0"/>
              <w:autoSpaceDN w:val="0"/>
              <w:adjustRightInd w:val="0"/>
              <w:ind w:left="41" w:right="-623"/>
              <w:jc w:val="both"/>
              <w:rPr>
                <w:rFonts w:ascii="Verdana" w:hAnsi="Verdana" w:cs="Arial"/>
                <w:b/>
                <w:color w:val="000000" w:themeColor="text1"/>
                <w:sz w:val="20"/>
                <w:szCs w:val="20"/>
              </w:rPr>
            </w:pPr>
          </w:p>
        </w:tc>
      </w:tr>
    </w:tbl>
    <w:p w14:paraId="12B08A58"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tbl>
      <w:tblPr>
        <w:tblW w:w="100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308"/>
        <w:gridCol w:w="1732"/>
      </w:tblGrid>
      <w:tr w:rsidR="00381EC7" w:rsidRPr="00B959AE" w14:paraId="56CA1001" w14:textId="77777777" w:rsidTr="00314DE5">
        <w:trPr>
          <w:trHeight w:val="332"/>
          <w:jc w:val="center"/>
        </w:trPr>
        <w:tc>
          <w:tcPr>
            <w:tcW w:w="830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9B803A6" w14:textId="77777777" w:rsidR="00381EC7" w:rsidRPr="00B959AE" w:rsidRDefault="00381EC7" w:rsidP="00314DE5">
            <w:pPr>
              <w:tabs>
                <w:tab w:val="left" w:pos="854"/>
              </w:tabs>
              <w:ind w:left="16" w:right="-623"/>
              <w:jc w:val="both"/>
              <w:rPr>
                <w:rFonts w:ascii="Verdana" w:hAnsi="Verdana" w:cs="Arial"/>
                <w:b/>
                <w:color w:val="000000" w:themeColor="text1"/>
                <w:sz w:val="20"/>
                <w:szCs w:val="20"/>
              </w:rPr>
            </w:pPr>
            <w:r w:rsidRPr="00B959AE">
              <w:rPr>
                <w:rFonts w:ascii="Verdana" w:hAnsi="Verdana" w:cs="Arial"/>
                <w:b/>
                <w:color w:val="000000" w:themeColor="text1"/>
                <w:sz w:val="20"/>
                <w:szCs w:val="20"/>
              </w:rPr>
              <w:t>Rendimientos financieros generados (en euros)</w:t>
            </w:r>
          </w:p>
        </w:tc>
        <w:tc>
          <w:tcPr>
            <w:tcW w:w="1732" w:type="dxa"/>
            <w:tcBorders>
              <w:top w:val="single" w:sz="4" w:space="0" w:color="auto"/>
              <w:left w:val="single" w:sz="4" w:space="0" w:color="auto"/>
              <w:bottom w:val="single" w:sz="4" w:space="0" w:color="auto"/>
              <w:right w:val="single" w:sz="4" w:space="0" w:color="auto"/>
            </w:tcBorders>
            <w:noWrap/>
            <w:vAlign w:val="center"/>
          </w:tcPr>
          <w:p w14:paraId="4370BB31" w14:textId="77777777" w:rsidR="00381EC7" w:rsidRPr="00B959AE" w:rsidRDefault="00381EC7" w:rsidP="00314DE5">
            <w:pPr>
              <w:tabs>
                <w:tab w:val="left" w:pos="854"/>
              </w:tabs>
              <w:ind w:right="-623"/>
              <w:jc w:val="both"/>
              <w:rPr>
                <w:rFonts w:ascii="Verdana" w:hAnsi="Verdana" w:cs="Arial"/>
                <w:bCs/>
                <w:color w:val="000000" w:themeColor="text1"/>
                <w:sz w:val="20"/>
                <w:szCs w:val="20"/>
              </w:rPr>
            </w:pPr>
            <w:r w:rsidRPr="00B959AE">
              <w:rPr>
                <w:rFonts w:ascii="Verdana" w:hAnsi="Verdana" w:cs="Arial"/>
                <w:bCs/>
                <w:color w:val="000000" w:themeColor="text1"/>
                <w:sz w:val="20"/>
                <w:szCs w:val="20"/>
              </w:rPr>
              <w:t>Total Euros (€)</w:t>
            </w:r>
          </w:p>
        </w:tc>
      </w:tr>
      <w:tr w:rsidR="00381EC7" w:rsidRPr="00B959AE" w14:paraId="2C9E71CA" w14:textId="77777777" w:rsidTr="00314DE5">
        <w:trPr>
          <w:trHeight w:val="300"/>
          <w:jc w:val="center"/>
        </w:trPr>
        <w:tc>
          <w:tcPr>
            <w:tcW w:w="8308" w:type="dxa"/>
            <w:tcBorders>
              <w:top w:val="single" w:sz="4" w:space="0" w:color="auto"/>
              <w:left w:val="single" w:sz="4" w:space="0" w:color="auto"/>
              <w:bottom w:val="single" w:sz="4" w:space="0" w:color="auto"/>
              <w:right w:val="single" w:sz="4" w:space="0" w:color="auto"/>
            </w:tcBorders>
            <w:noWrap/>
            <w:vAlign w:val="bottom"/>
          </w:tcPr>
          <w:p w14:paraId="20D4E1F6" w14:textId="77777777" w:rsidR="00381EC7" w:rsidRPr="00B959AE" w:rsidRDefault="00381EC7" w:rsidP="00314DE5">
            <w:pPr>
              <w:tabs>
                <w:tab w:val="left" w:pos="854"/>
              </w:tabs>
              <w:ind w:left="16" w:right="-623"/>
              <w:jc w:val="both"/>
              <w:rPr>
                <w:rFonts w:ascii="Verdana" w:hAnsi="Verdana" w:cs="Arial"/>
                <w:color w:val="000000" w:themeColor="text1"/>
                <w:sz w:val="20"/>
                <w:szCs w:val="20"/>
              </w:rPr>
            </w:pPr>
            <w:r w:rsidRPr="00B959AE">
              <w:rPr>
                <w:rFonts w:ascii="Verdana" w:hAnsi="Verdana" w:cs="Arial"/>
                <w:color w:val="000000" w:themeColor="text1"/>
                <w:sz w:val="20"/>
                <w:szCs w:val="20"/>
              </w:rPr>
              <w:lastRenderedPageBreak/>
              <w:t>Cuenta 1</w:t>
            </w:r>
          </w:p>
        </w:tc>
        <w:tc>
          <w:tcPr>
            <w:tcW w:w="1732" w:type="dxa"/>
            <w:tcBorders>
              <w:top w:val="single" w:sz="4" w:space="0" w:color="auto"/>
              <w:left w:val="single" w:sz="4" w:space="0" w:color="auto"/>
              <w:bottom w:val="single" w:sz="4" w:space="0" w:color="auto"/>
              <w:right w:val="single" w:sz="4" w:space="0" w:color="auto"/>
            </w:tcBorders>
            <w:noWrap/>
            <w:vAlign w:val="bottom"/>
          </w:tcPr>
          <w:p w14:paraId="21ED6DEA" w14:textId="77777777" w:rsidR="00381EC7" w:rsidRPr="00B959AE" w:rsidRDefault="00381EC7" w:rsidP="00314DE5">
            <w:pPr>
              <w:tabs>
                <w:tab w:val="left" w:pos="854"/>
              </w:tabs>
              <w:ind w:left="107" w:right="-623"/>
              <w:jc w:val="both"/>
              <w:rPr>
                <w:rFonts w:ascii="Verdana" w:hAnsi="Verdana" w:cs="Arial"/>
                <w:color w:val="000000" w:themeColor="text1"/>
                <w:sz w:val="20"/>
                <w:szCs w:val="20"/>
              </w:rPr>
            </w:pPr>
          </w:p>
        </w:tc>
      </w:tr>
      <w:tr w:rsidR="00381EC7" w:rsidRPr="00B959AE" w14:paraId="494AD5F9" w14:textId="77777777" w:rsidTr="00314DE5">
        <w:trPr>
          <w:trHeight w:val="257"/>
          <w:jc w:val="center"/>
        </w:trPr>
        <w:tc>
          <w:tcPr>
            <w:tcW w:w="8308" w:type="dxa"/>
            <w:tcBorders>
              <w:top w:val="single" w:sz="4" w:space="0" w:color="auto"/>
              <w:left w:val="single" w:sz="4" w:space="0" w:color="auto"/>
              <w:bottom w:val="single" w:sz="4" w:space="0" w:color="auto"/>
              <w:right w:val="single" w:sz="4" w:space="0" w:color="auto"/>
            </w:tcBorders>
            <w:noWrap/>
            <w:vAlign w:val="bottom"/>
          </w:tcPr>
          <w:p w14:paraId="55802CAC" w14:textId="77777777" w:rsidR="00381EC7" w:rsidRPr="00B959AE" w:rsidRDefault="00381EC7" w:rsidP="00314DE5">
            <w:pPr>
              <w:tabs>
                <w:tab w:val="left" w:pos="854"/>
              </w:tabs>
              <w:ind w:left="1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w:t>
            </w:r>
          </w:p>
        </w:tc>
        <w:tc>
          <w:tcPr>
            <w:tcW w:w="1732" w:type="dxa"/>
            <w:tcBorders>
              <w:top w:val="single" w:sz="4" w:space="0" w:color="auto"/>
              <w:left w:val="single" w:sz="4" w:space="0" w:color="auto"/>
              <w:bottom w:val="single" w:sz="4" w:space="0" w:color="auto"/>
              <w:right w:val="single" w:sz="4" w:space="0" w:color="auto"/>
            </w:tcBorders>
            <w:noWrap/>
            <w:vAlign w:val="bottom"/>
          </w:tcPr>
          <w:p w14:paraId="313E979B" w14:textId="77777777" w:rsidR="00381EC7" w:rsidRPr="00B959AE" w:rsidRDefault="00381EC7" w:rsidP="00314DE5">
            <w:pPr>
              <w:tabs>
                <w:tab w:val="left" w:pos="854"/>
              </w:tabs>
              <w:ind w:left="107" w:right="-623"/>
              <w:jc w:val="both"/>
              <w:rPr>
                <w:rFonts w:ascii="Verdana" w:hAnsi="Verdana" w:cs="Arial"/>
                <w:color w:val="000000" w:themeColor="text1"/>
                <w:sz w:val="20"/>
                <w:szCs w:val="20"/>
              </w:rPr>
            </w:pPr>
          </w:p>
        </w:tc>
      </w:tr>
      <w:tr w:rsidR="00381EC7" w:rsidRPr="00B959AE" w14:paraId="5FA25336" w14:textId="77777777" w:rsidTr="00314DE5">
        <w:trPr>
          <w:trHeight w:val="262"/>
          <w:jc w:val="center"/>
        </w:trPr>
        <w:tc>
          <w:tcPr>
            <w:tcW w:w="8308" w:type="dxa"/>
            <w:tcBorders>
              <w:top w:val="single" w:sz="4" w:space="0" w:color="auto"/>
              <w:left w:val="single" w:sz="4" w:space="0" w:color="auto"/>
              <w:bottom w:val="single" w:sz="4" w:space="0" w:color="auto"/>
              <w:right w:val="single" w:sz="4" w:space="0" w:color="auto"/>
            </w:tcBorders>
            <w:noWrap/>
            <w:vAlign w:val="bottom"/>
          </w:tcPr>
          <w:p w14:paraId="56FF81EE" w14:textId="77777777" w:rsidR="00381EC7" w:rsidRPr="00B959AE" w:rsidRDefault="00381EC7" w:rsidP="00314DE5">
            <w:pPr>
              <w:tabs>
                <w:tab w:val="left" w:pos="854"/>
              </w:tabs>
              <w:ind w:left="16" w:right="-623"/>
              <w:jc w:val="both"/>
              <w:rPr>
                <w:rFonts w:ascii="Verdana" w:hAnsi="Verdana" w:cs="Arial"/>
                <w:color w:val="000000" w:themeColor="text1"/>
                <w:sz w:val="20"/>
                <w:szCs w:val="20"/>
              </w:rPr>
            </w:pPr>
          </w:p>
        </w:tc>
        <w:tc>
          <w:tcPr>
            <w:tcW w:w="1732" w:type="dxa"/>
            <w:tcBorders>
              <w:top w:val="single" w:sz="4" w:space="0" w:color="auto"/>
              <w:left w:val="single" w:sz="4" w:space="0" w:color="auto"/>
              <w:bottom w:val="single" w:sz="4" w:space="0" w:color="auto"/>
              <w:right w:val="single" w:sz="4" w:space="0" w:color="auto"/>
            </w:tcBorders>
            <w:noWrap/>
            <w:vAlign w:val="bottom"/>
          </w:tcPr>
          <w:p w14:paraId="23286473" w14:textId="77777777" w:rsidR="00381EC7" w:rsidRPr="00B959AE" w:rsidRDefault="00381EC7" w:rsidP="00314DE5">
            <w:pPr>
              <w:tabs>
                <w:tab w:val="left" w:pos="854"/>
              </w:tabs>
              <w:ind w:left="107" w:right="-623"/>
              <w:jc w:val="both"/>
              <w:rPr>
                <w:rFonts w:ascii="Verdana" w:hAnsi="Verdana" w:cs="Arial"/>
                <w:color w:val="000000" w:themeColor="text1"/>
                <w:sz w:val="20"/>
                <w:szCs w:val="20"/>
              </w:rPr>
            </w:pPr>
          </w:p>
        </w:tc>
      </w:tr>
      <w:tr w:rsidR="00381EC7" w:rsidRPr="00B959AE" w14:paraId="31F50F36" w14:textId="77777777" w:rsidTr="00314DE5">
        <w:trPr>
          <w:trHeight w:val="251"/>
          <w:jc w:val="center"/>
        </w:trPr>
        <w:tc>
          <w:tcPr>
            <w:tcW w:w="8308" w:type="dxa"/>
            <w:tcBorders>
              <w:top w:val="single" w:sz="4" w:space="0" w:color="auto"/>
              <w:left w:val="single" w:sz="4" w:space="0" w:color="auto"/>
              <w:bottom w:val="single" w:sz="4" w:space="0" w:color="auto"/>
              <w:right w:val="single" w:sz="4" w:space="0" w:color="auto"/>
            </w:tcBorders>
            <w:noWrap/>
            <w:vAlign w:val="center"/>
          </w:tcPr>
          <w:p w14:paraId="715F2ABC" w14:textId="77777777" w:rsidR="00381EC7" w:rsidRPr="00B959AE" w:rsidRDefault="00381EC7" w:rsidP="00314DE5">
            <w:pPr>
              <w:tabs>
                <w:tab w:val="left" w:pos="854"/>
              </w:tabs>
              <w:ind w:left="1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TOTAL</w:t>
            </w:r>
          </w:p>
        </w:tc>
        <w:tc>
          <w:tcPr>
            <w:tcW w:w="1732" w:type="dxa"/>
            <w:tcBorders>
              <w:top w:val="single" w:sz="4" w:space="0" w:color="auto"/>
              <w:left w:val="single" w:sz="4" w:space="0" w:color="auto"/>
              <w:bottom w:val="single" w:sz="4" w:space="0" w:color="auto"/>
              <w:right w:val="single" w:sz="4" w:space="0" w:color="auto"/>
            </w:tcBorders>
            <w:noWrap/>
            <w:vAlign w:val="bottom"/>
          </w:tcPr>
          <w:p w14:paraId="6AF7729E" w14:textId="77777777" w:rsidR="00381EC7" w:rsidRPr="00B959AE" w:rsidRDefault="00381EC7" w:rsidP="00314DE5">
            <w:pPr>
              <w:tabs>
                <w:tab w:val="left" w:pos="854"/>
              </w:tabs>
              <w:ind w:left="107" w:right="-623"/>
              <w:jc w:val="both"/>
              <w:rPr>
                <w:rFonts w:ascii="Verdana" w:hAnsi="Verdana" w:cs="Arial"/>
                <w:color w:val="000000" w:themeColor="text1"/>
                <w:sz w:val="20"/>
                <w:szCs w:val="20"/>
              </w:rPr>
            </w:pPr>
          </w:p>
        </w:tc>
      </w:tr>
      <w:tr w:rsidR="00381EC7" w:rsidRPr="00B959AE" w14:paraId="1927786D" w14:textId="77777777" w:rsidTr="00314DE5">
        <w:trPr>
          <w:trHeight w:val="315"/>
          <w:jc w:val="center"/>
        </w:trPr>
        <w:tc>
          <w:tcPr>
            <w:tcW w:w="10040" w:type="dxa"/>
            <w:gridSpan w:val="2"/>
            <w:tcBorders>
              <w:top w:val="single" w:sz="4" w:space="0" w:color="auto"/>
              <w:left w:val="single" w:sz="4" w:space="0" w:color="auto"/>
              <w:bottom w:val="single" w:sz="4" w:space="0" w:color="auto"/>
              <w:right w:val="single" w:sz="4" w:space="0" w:color="auto"/>
            </w:tcBorders>
            <w:noWrap/>
          </w:tcPr>
          <w:p w14:paraId="21554F2E" w14:textId="77777777" w:rsidR="00381EC7" w:rsidRPr="00B959AE" w:rsidRDefault="00381EC7" w:rsidP="00314DE5">
            <w:pPr>
              <w:tabs>
                <w:tab w:val="left" w:pos="854"/>
              </w:tabs>
              <w:ind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Observaciones:   </w:t>
            </w:r>
          </w:p>
          <w:p w14:paraId="60CB52E7" w14:textId="77777777" w:rsidR="00381EC7" w:rsidRPr="00B959AE" w:rsidRDefault="00381EC7" w:rsidP="00314DE5">
            <w:pPr>
              <w:tabs>
                <w:tab w:val="left" w:pos="854"/>
              </w:tabs>
              <w:ind w:right="-623"/>
              <w:rPr>
                <w:rFonts w:ascii="Verdana" w:hAnsi="Verdana" w:cs="Arial"/>
                <w:i/>
                <w:color w:val="000000" w:themeColor="text1"/>
                <w:sz w:val="20"/>
                <w:szCs w:val="20"/>
              </w:rPr>
            </w:pPr>
            <w:r w:rsidRPr="00B959AE">
              <w:rPr>
                <w:rFonts w:ascii="Verdana" w:hAnsi="Verdana" w:cs="Arial"/>
                <w:i/>
                <w:color w:val="000000" w:themeColor="text1"/>
                <w:sz w:val="20"/>
                <w:szCs w:val="20"/>
              </w:rPr>
              <w:t xml:space="preserve">En especial, el auditor indicará si se han acreditado los rendimientos financieros de todas </w:t>
            </w:r>
          </w:p>
          <w:p w14:paraId="733854C9" w14:textId="77777777" w:rsidR="00381EC7" w:rsidRPr="00B959AE" w:rsidRDefault="00381EC7" w:rsidP="00314DE5">
            <w:pPr>
              <w:tabs>
                <w:tab w:val="left" w:pos="854"/>
              </w:tabs>
              <w:ind w:right="-623"/>
              <w:rPr>
                <w:rFonts w:ascii="Verdana" w:hAnsi="Verdana" w:cs="Arial"/>
                <w:i/>
                <w:color w:val="000000" w:themeColor="text1"/>
                <w:sz w:val="20"/>
                <w:szCs w:val="20"/>
              </w:rPr>
            </w:pPr>
            <w:r w:rsidRPr="00B959AE">
              <w:rPr>
                <w:rFonts w:ascii="Verdana" w:hAnsi="Verdana" w:cs="Arial"/>
                <w:i/>
                <w:color w:val="000000" w:themeColor="text1"/>
                <w:sz w:val="20"/>
                <w:szCs w:val="20"/>
              </w:rPr>
              <w:t>las cuentas.</w:t>
            </w:r>
          </w:p>
          <w:p w14:paraId="5319A04C" w14:textId="77777777" w:rsidR="00381EC7" w:rsidRPr="00B959AE" w:rsidRDefault="00381EC7" w:rsidP="00314DE5">
            <w:pPr>
              <w:tabs>
                <w:tab w:val="left" w:pos="854"/>
              </w:tabs>
              <w:ind w:right="-623"/>
              <w:rPr>
                <w:rFonts w:ascii="Verdana" w:hAnsi="Verdana" w:cs="Arial"/>
                <w:b/>
                <w:bCs/>
                <w:color w:val="000000" w:themeColor="text1"/>
                <w:sz w:val="20"/>
                <w:szCs w:val="20"/>
              </w:rPr>
            </w:pPr>
          </w:p>
        </w:tc>
      </w:tr>
    </w:tbl>
    <w:p w14:paraId="1A43A7E5"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5"/>
        <w:gridCol w:w="1202"/>
        <w:gridCol w:w="1499"/>
        <w:gridCol w:w="1610"/>
        <w:gridCol w:w="1308"/>
        <w:gridCol w:w="1679"/>
      </w:tblGrid>
      <w:tr w:rsidR="00381EC7" w:rsidRPr="00B959AE" w14:paraId="26B63144" w14:textId="77777777" w:rsidTr="00314DE5">
        <w:trPr>
          <w:trHeight w:val="534"/>
          <w:jc w:val="center"/>
        </w:trPr>
        <w:tc>
          <w:tcPr>
            <w:tcW w:w="2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8CBBCF" w14:textId="77777777" w:rsidR="00381EC7" w:rsidRPr="00B959AE" w:rsidRDefault="00381EC7" w:rsidP="00314DE5">
            <w:pPr>
              <w:tabs>
                <w:tab w:val="left" w:pos="854"/>
              </w:tabs>
              <w:ind w:right="103"/>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Entidad receptora de la transferencia</w:t>
            </w:r>
          </w:p>
        </w:tc>
        <w:tc>
          <w:tcPr>
            <w:tcW w:w="12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0DAFD8" w14:textId="77777777" w:rsidR="00381EC7" w:rsidRPr="00B959AE" w:rsidRDefault="00381EC7" w:rsidP="00314DE5">
            <w:pPr>
              <w:tabs>
                <w:tab w:val="left" w:pos="854"/>
              </w:tabs>
              <w:jc w:val="both"/>
              <w:rPr>
                <w:rFonts w:ascii="Verdana" w:hAnsi="Verdana" w:cs="Arial"/>
                <w:bCs/>
                <w:color w:val="000000" w:themeColor="text1"/>
                <w:sz w:val="20"/>
                <w:szCs w:val="20"/>
              </w:rPr>
            </w:pPr>
            <w:r w:rsidRPr="00B959AE">
              <w:rPr>
                <w:rFonts w:ascii="Verdana" w:hAnsi="Verdana" w:cs="Arial"/>
                <w:bCs/>
                <w:color w:val="000000" w:themeColor="text1"/>
                <w:sz w:val="20"/>
                <w:szCs w:val="20"/>
              </w:rPr>
              <w:t>Fecha</w:t>
            </w:r>
          </w:p>
        </w:tc>
        <w:tc>
          <w:tcPr>
            <w:tcW w:w="14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1FBB6D" w14:textId="77777777" w:rsidR="00381EC7" w:rsidRPr="00B959AE" w:rsidRDefault="00381EC7" w:rsidP="00314DE5">
            <w:pPr>
              <w:tabs>
                <w:tab w:val="left" w:pos="854"/>
              </w:tabs>
              <w:ind w:left="61" w:right="103"/>
              <w:jc w:val="both"/>
              <w:rPr>
                <w:rFonts w:ascii="Verdana" w:hAnsi="Verdana" w:cs="Arial"/>
                <w:bCs/>
                <w:color w:val="000000" w:themeColor="text1"/>
                <w:sz w:val="20"/>
                <w:szCs w:val="20"/>
              </w:rPr>
            </w:pPr>
            <w:r w:rsidRPr="00B959AE">
              <w:rPr>
                <w:rFonts w:ascii="Verdana" w:hAnsi="Verdana" w:cs="Arial"/>
                <w:bCs/>
                <w:color w:val="000000" w:themeColor="text1"/>
                <w:sz w:val="20"/>
                <w:szCs w:val="20"/>
              </w:rPr>
              <w:t>Euros transferidos</w:t>
            </w:r>
          </w:p>
        </w:tc>
        <w:tc>
          <w:tcPr>
            <w:tcW w:w="1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6602CA" w14:textId="77777777" w:rsidR="00381EC7" w:rsidRPr="00B959AE" w:rsidRDefault="00381EC7" w:rsidP="00314DE5">
            <w:pPr>
              <w:tabs>
                <w:tab w:val="left" w:pos="854"/>
              </w:tabs>
              <w:ind w:left="41" w:right="4"/>
              <w:jc w:val="both"/>
              <w:rPr>
                <w:rFonts w:ascii="Verdana" w:hAnsi="Verdana" w:cs="Arial"/>
                <w:bCs/>
                <w:color w:val="000000" w:themeColor="text1"/>
                <w:sz w:val="20"/>
                <w:szCs w:val="20"/>
              </w:rPr>
            </w:pPr>
            <w:r w:rsidRPr="00B959AE">
              <w:rPr>
                <w:rFonts w:ascii="Verdana" w:hAnsi="Verdana" w:cs="Arial"/>
                <w:bCs/>
                <w:color w:val="000000" w:themeColor="text1"/>
                <w:sz w:val="20"/>
                <w:szCs w:val="20"/>
              </w:rPr>
              <w:t>Denominación moneda</w:t>
            </w:r>
          </w:p>
        </w:tc>
        <w:tc>
          <w:tcPr>
            <w:tcW w:w="13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85D015" w14:textId="77777777" w:rsidR="00381EC7" w:rsidRPr="00B959AE" w:rsidRDefault="00381EC7" w:rsidP="00314DE5">
            <w:pPr>
              <w:tabs>
                <w:tab w:val="left" w:pos="854"/>
              </w:tabs>
              <w:ind w:left="-2" w:right="36"/>
              <w:rPr>
                <w:rFonts w:ascii="Verdana" w:hAnsi="Verdana" w:cs="Arial"/>
                <w:bCs/>
                <w:color w:val="000000" w:themeColor="text1"/>
                <w:sz w:val="20"/>
                <w:szCs w:val="20"/>
              </w:rPr>
            </w:pPr>
            <w:r w:rsidRPr="00B959AE">
              <w:rPr>
                <w:rFonts w:ascii="Verdana" w:hAnsi="Verdana" w:cs="Arial"/>
                <w:bCs/>
                <w:color w:val="000000" w:themeColor="text1"/>
                <w:sz w:val="20"/>
                <w:szCs w:val="20"/>
              </w:rPr>
              <w:t>Importe en moneda recibida</w:t>
            </w:r>
          </w:p>
        </w:tc>
        <w:tc>
          <w:tcPr>
            <w:tcW w:w="16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8C9829" w14:textId="77777777" w:rsidR="00381EC7" w:rsidRPr="00B959AE" w:rsidRDefault="00381EC7" w:rsidP="00314DE5">
            <w:pPr>
              <w:tabs>
                <w:tab w:val="left" w:pos="854"/>
              </w:tabs>
              <w:ind w:right="105"/>
              <w:rPr>
                <w:rFonts w:ascii="Verdana" w:hAnsi="Verdana" w:cs="Arial"/>
                <w:bCs/>
                <w:color w:val="000000" w:themeColor="text1"/>
                <w:sz w:val="20"/>
                <w:szCs w:val="20"/>
              </w:rPr>
            </w:pPr>
            <w:r w:rsidRPr="00B959AE">
              <w:rPr>
                <w:rFonts w:ascii="Verdana" w:hAnsi="Verdana" w:cs="Arial"/>
                <w:bCs/>
                <w:color w:val="000000" w:themeColor="text1"/>
                <w:sz w:val="20"/>
                <w:szCs w:val="20"/>
              </w:rPr>
              <w:t xml:space="preserve">Identificación Cuenta de recepción de fondos </w:t>
            </w:r>
          </w:p>
        </w:tc>
      </w:tr>
      <w:tr w:rsidR="00381EC7" w:rsidRPr="00B959AE" w14:paraId="30DE1318" w14:textId="77777777" w:rsidTr="00314DE5">
        <w:trPr>
          <w:trHeight w:val="30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68CC569" w14:textId="77777777" w:rsidR="00381EC7" w:rsidRPr="00B959AE" w:rsidRDefault="00381EC7" w:rsidP="00314DE5">
            <w:pPr>
              <w:tabs>
                <w:tab w:val="left" w:pos="854"/>
              </w:tabs>
              <w:ind w:right="103"/>
              <w:jc w:val="both"/>
              <w:rPr>
                <w:rFonts w:ascii="Verdana" w:hAnsi="Verdana" w:cs="Arial"/>
                <w:color w:val="000000" w:themeColor="text1"/>
                <w:sz w:val="20"/>
                <w:szCs w:val="20"/>
              </w:rPr>
            </w:pPr>
          </w:p>
        </w:tc>
        <w:tc>
          <w:tcPr>
            <w:tcW w:w="1202" w:type="dxa"/>
            <w:tcBorders>
              <w:top w:val="single" w:sz="4" w:space="0" w:color="auto"/>
              <w:left w:val="single" w:sz="4" w:space="0" w:color="auto"/>
            </w:tcBorders>
            <w:shd w:val="clear" w:color="auto" w:fill="FFFFFF"/>
            <w:noWrap/>
            <w:vAlign w:val="center"/>
          </w:tcPr>
          <w:p w14:paraId="517E2077" w14:textId="77777777" w:rsidR="00381EC7" w:rsidRPr="00B959AE" w:rsidRDefault="00381EC7" w:rsidP="00314DE5">
            <w:pPr>
              <w:tabs>
                <w:tab w:val="left" w:pos="854"/>
              </w:tabs>
              <w:jc w:val="both"/>
              <w:rPr>
                <w:rFonts w:ascii="Verdana" w:hAnsi="Verdana" w:cs="Arial"/>
                <w:color w:val="000000" w:themeColor="text1"/>
                <w:sz w:val="20"/>
                <w:szCs w:val="20"/>
              </w:rPr>
            </w:pPr>
          </w:p>
        </w:tc>
        <w:tc>
          <w:tcPr>
            <w:tcW w:w="1454" w:type="dxa"/>
            <w:tcBorders>
              <w:top w:val="single" w:sz="4" w:space="0" w:color="auto"/>
            </w:tcBorders>
            <w:shd w:val="clear" w:color="auto" w:fill="FFFFFF"/>
            <w:noWrap/>
            <w:vAlign w:val="center"/>
          </w:tcPr>
          <w:p w14:paraId="6EB04E78" w14:textId="77777777" w:rsidR="00381EC7" w:rsidRPr="00B959AE" w:rsidRDefault="00381EC7" w:rsidP="00314DE5">
            <w:pPr>
              <w:tabs>
                <w:tab w:val="left" w:pos="854"/>
              </w:tabs>
              <w:ind w:left="61" w:right="103"/>
              <w:jc w:val="both"/>
              <w:rPr>
                <w:rFonts w:ascii="Verdana" w:hAnsi="Verdana" w:cs="Arial"/>
                <w:color w:val="000000" w:themeColor="text1"/>
                <w:sz w:val="20"/>
                <w:szCs w:val="20"/>
              </w:rPr>
            </w:pPr>
          </w:p>
        </w:tc>
        <w:tc>
          <w:tcPr>
            <w:tcW w:w="1592" w:type="dxa"/>
            <w:tcBorders>
              <w:top w:val="single" w:sz="4" w:space="0" w:color="auto"/>
            </w:tcBorders>
            <w:shd w:val="clear" w:color="auto" w:fill="FFFFFF"/>
            <w:noWrap/>
            <w:vAlign w:val="center"/>
          </w:tcPr>
          <w:p w14:paraId="7CBF383E" w14:textId="77777777" w:rsidR="00381EC7" w:rsidRPr="00B959AE" w:rsidRDefault="00381EC7" w:rsidP="00314DE5">
            <w:pPr>
              <w:tabs>
                <w:tab w:val="left" w:pos="854"/>
              </w:tabs>
              <w:ind w:left="41" w:right="4"/>
              <w:jc w:val="both"/>
              <w:rPr>
                <w:rFonts w:ascii="Verdana" w:hAnsi="Verdana" w:cs="Arial"/>
                <w:color w:val="000000" w:themeColor="text1"/>
                <w:sz w:val="20"/>
                <w:szCs w:val="20"/>
              </w:rPr>
            </w:pPr>
          </w:p>
        </w:tc>
        <w:tc>
          <w:tcPr>
            <w:tcW w:w="1308" w:type="dxa"/>
            <w:tcBorders>
              <w:top w:val="single" w:sz="4" w:space="0" w:color="auto"/>
            </w:tcBorders>
            <w:shd w:val="clear" w:color="auto" w:fill="FFFFFF"/>
            <w:noWrap/>
            <w:vAlign w:val="center"/>
          </w:tcPr>
          <w:p w14:paraId="4EDD9D08" w14:textId="77777777" w:rsidR="00381EC7" w:rsidRPr="00B959AE" w:rsidRDefault="00381EC7" w:rsidP="00314DE5">
            <w:pPr>
              <w:tabs>
                <w:tab w:val="left" w:pos="854"/>
              </w:tabs>
              <w:ind w:left="-2" w:right="36"/>
              <w:rPr>
                <w:rFonts w:ascii="Verdana" w:hAnsi="Verdana" w:cs="Arial"/>
                <w:color w:val="000000" w:themeColor="text1"/>
                <w:sz w:val="20"/>
                <w:szCs w:val="20"/>
              </w:rPr>
            </w:pPr>
          </w:p>
        </w:tc>
        <w:tc>
          <w:tcPr>
            <w:tcW w:w="1679" w:type="dxa"/>
            <w:tcBorders>
              <w:top w:val="single" w:sz="4" w:space="0" w:color="auto"/>
            </w:tcBorders>
            <w:shd w:val="clear" w:color="auto" w:fill="FFFFFF"/>
            <w:noWrap/>
            <w:vAlign w:val="center"/>
          </w:tcPr>
          <w:p w14:paraId="26DE1526" w14:textId="77777777" w:rsidR="00381EC7" w:rsidRPr="00B959AE" w:rsidRDefault="00381EC7" w:rsidP="00314DE5">
            <w:pPr>
              <w:tabs>
                <w:tab w:val="left" w:pos="854"/>
              </w:tabs>
              <w:ind w:right="105"/>
              <w:jc w:val="both"/>
              <w:rPr>
                <w:rFonts w:ascii="Verdana" w:hAnsi="Verdana" w:cs="Arial"/>
                <w:color w:val="000000" w:themeColor="text1"/>
                <w:sz w:val="20"/>
                <w:szCs w:val="20"/>
              </w:rPr>
            </w:pPr>
          </w:p>
        </w:tc>
      </w:tr>
      <w:tr w:rsidR="00381EC7" w:rsidRPr="00B959AE" w14:paraId="314CF71E" w14:textId="77777777" w:rsidTr="00314DE5">
        <w:trPr>
          <w:trHeight w:val="30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28F53B6" w14:textId="77777777" w:rsidR="00381EC7" w:rsidRPr="00B959AE" w:rsidRDefault="00381EC7" w:rsidP="00314DE5">
            <w:pPr>
              <w:tabs>
                <w:tab w:val="left" w:pos="854"/>
              </w:tabs>
              <w:ind w:right="103"/>
              <w:jc w:val="both"/>
              <w:rPr>
                <w:rFonts w:ascii="Verdana" w:hAnsi="Verdana" w:cs="Arial"/>
                <w:color w:val="000000" w:themeColor="text1"/>
                <w:sz w:val="20"/>
                <w:szCs w:val="20"/>
              </w:rPr>
            </w:pPr>
          </w:p>
        </w:tc>
        <w:tc>
          <w:tcPr>
            <w:tcW w:w="1202" w:type="dxa"/>
            <w:tcBorders>
              <w:left w:val="single" w:sz="4" w:space="0" w:color="auto"/>
            </w:tcBorders>
            <w:shd w:val="clear" w:color="auto" w:fill="FFFFFF"/>
            <w:noWrap/>
            <w:vAlign w:val="center"/>
          </w:tcPr>
          <w:p w14:paraId="5F8B5EB5" w14:textId="77777777" w:rsidR="00381EC7" w:rsidRPr="00B959AE" w:rsidRDefault="00381EC7" w:rsidP="00314DE5">
            <w:pPr>
              <w:tabs>
                <w:tab w:val="left" w:pos="854"/>
              </w:tabs>
              <w:jc w:val="both"/>
              <w:rPr>
                <w:rFonts w:ascii="Verdana" w:hAnsi="Verdana" w:cs="Arial"/>
                <w:color w:val="000000" w:themeColor="text1"/>
                <w:sz w:val="20"/>
                <w:szCs w:val="20"/>
              </w:rPr>
            </w:pPr>
          </w:p>
        </w:tc>
        <w:tc>
          <w:tcPr>
            <w:tcW w:w="1454" w:type="dxa"/>
            <w:shd w:val="clear" w:color="auto" w:fill="FFFFFF"/>
            <w:noWrap/>
            <w:vAlign w:val="center"/>
          </w:tcPr>
          <w:p w14:paraId="00BD2DAF" w14:textId="77777777" w:rsidR="00381EC7" w:rsidRPr="00B959AE" w:rsidRDefault="00381EC7" w:rsidP="00314DE5">
            <w:pPr>
              <w:tabs>
                <w:tab w:val="left" w:pos="854"/>
              </w:tabs>
              <w:ind w:left="61" w:right="103"/>
              <w:jc w:val="both"/>
              <w:rPr>
                <w:rFonts w:ascii="Verdana" w:hAnsi="Verdana" w:cs="Arial"/>
                <w:color w:val="000000" w:themeColor="text1"/>
                <w:sz w:val="20"/>
                <w:szCs w:val="20"/>
              </w:rPr>
            </w:pPr>
          </w:p>
        </w:tc>
        <w:tc>
          <w:tcPr>
            <w:tcW w:w="1592" w:type="dxa"/>
            <w:shd w:val="clear" w:color="auto" w:fill="FFFFFF"/>
            <w:noWrap/>
            <w:vAlign w:val="center"/>
          </w:tcPr>
          <w:p w14:paraId="748E4393" w14:textId="77777777" w:rsidR="00381EC7" w:rsidRPr="00B959AE" w:rsidRDefault="00381EC7" w:rsidP="00314DE5">
            <w:pPr>
              <w:tabs>
                <w:tab w:val="left" w:pos="854"/>
              </w:tabs>
              <w:ind w:left="41" w:right="4"/>
              <w:jc w:val="both"/>
              <w:rPr>
                <w:rFonts w:ascii="Verdana" w:hAnsi="Verdana" w:cs="Arial"/>
                <w:color w:val="000000" w:themeColor="text1"/>
                <w:sz w:val="20"/>
                <w:szCs w:val="20"/>
              </w:rPr>
            </w:pPr>
          </w:p>
        </w:tc>
        <w:tc>
          <w:tcPr>
            <w:tcW w:w="1308" w:type="dxa"/>
            <w:shd w:val="clear" w:color="auto" w:fill="FFFFFF"/>
            <w:noWrap/>
            <w:vAlign w:val="center"/>
          </w:tcPr>
          <w:p w14:paraId="10C356AB" w14:textId="77777777" w:rsidR="00381EC7" w:rsidRPr="00B959AE" w:rsidRDefault="00381EC7" w:rsidP="00314DE5">
            <w:pPr>
              <w:tabs>
                <w:tab w:val="left" w:pos="854"/>
              </w:tabs>
              <w:ind w:left="-2" w:right="36"/>
              <w:rPr>
                <w:rFonts w:ascii="Verdana" w:hAnsi="Verdana" w:cs="Arial"/>
                <w:color w:val="000000" w:themeColor="text1"/>
                <w:sz w:val="20"/>
                <w:szCs w:val="20"/>
              </w:rPr>
            </w:pPr>
          </w:p>
        </w:tc>
        <w:tc>
          <w:tcPr>
            <w:tcW w:w="1679" w:type="dxa"/>
            <w:shd w:val="clear" w:color="auto" w:fill="FFFFFF"/>
            <w:noWrap/>
            <w:vAlign w:val="center"/>
          </w:tcPr>
          <w:p w14:paraId="30E08B4E" w14:textId="77777777" w:rsidR="00381EC7" w:rsidRPr="00B959AE" w:rsidRDefault="00381EC7" w:rsidP="00314DE5">
            <w:pPr>
              <w:tabs>
                <w:tab w:val="left" w:pos="854"/>
              </w:tabs>
              <w:ind w:right="105"/>
              <w:jc w:val="both"/>
              <w:rPr>
                <w:rFonts w:ascii="Verdana" w:hAnsi="Verdana" w:cs="Arial"/>
                <w:color w:val="000000" w:themeColor="text1"/>
                <w:sz w:val="20"/>
                <w:szCs w:val="20"/>
              </w:rPr>
            </w:pPr>
          </w:p>
        </w:tc>
      </w:tr>
      <w:tr w:rsidR="00381EC7" w:rsidRPr="00B959AE" w14:paraId="4CD506A1" w14:textId="77777777" w:rsidTr="00314DE5">
        <w:trPr>
          <w:trHeight w:val="33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0B1142F" w14:textId="77777777" w:rsidR="00381EC7" w:rsidRPr="00B959AE" w:rsidRDefault="00381EC7" w:rsidP="00314DE5">
            <w:pPr>
              <w:tabs>
                <w:tab w:val="left" w:pos="854"/>
              </w:tabs>
              <w:ind w:right="103"/>
              <w:jc w:val="both"/>
              <w:rPr>
                <w:rFonts w:ascii="Verdana" w:hAnsi="Verdana" w:cs="Arial"/>
                <w:color w:val="000000" w:themeColor="text1"/>
                <w:sz w:val="20"/>
                <w:szCs w:val="20"/>
              </w:rPr>
            </w:pPr>
          </w:p>
        </w:tc>
        <w:tc>
          <w:tcPr>
            <w:tcW w:w="1202" w:type="dxa"/>
            <w:tcBorders>
              <w:left w:val="single" w:sz="4" w:space="0" w:color="auto"/>
            </w:tcBorders>
            <w:shd w:val="clear" w:color="auto" w:fill="FFFFFF"/>
            <w:noWrap/>
            <w:vAlign w:val="center"/>
          </w:tcPr>
          <w:p w14:paraId="54604A8E" w14:textId="77777777" w:rsidR="00381EC7" w:rsidRPr="00B959AE" w:rsidRDefault="00381EC7" w:rsidP="00314DE5">
            <w:pPr>
              <w:tabs>
                <w:tab w:val="left" w:pos="854"/>
              </w:tabs>
              <w:jc w:val="both"/>
              <w:rPr>
                <w:rFonts w:ascii="Verdana" w:hAnsi="Verdana" w:cs="Arial"/>
                <w:color w:val="000000" w:themeColor="text1"/>
                <w:sz w:val="20"/>
                <w:szCs w:val="20"/>
              </w:rPr>
            </w:pPr>
          </w:p>
        </w:tc>
        <w:tc>
          <w:tcPr>
            <w:tcW w:w="1454" w:type="dxa"/>
            <w:shd w:val="clear" w:color="auto" w:fill="FFFFFF"/>
            <w:noWrap/>
            <w:vAlign w:val="center"/>
          </w:tcPr>
          <w:p w14:paraId="0D19109E" w14:textId="77777777" w:rsidR="00381EC7" w:rsidRPr="00B959AE" w:rsidRDefault="00381EC7" w:rsidP="00314DE5">
            <w:pPr>
              <w:tabs>
                <w:tab w:val="left" w:pos="854"/>
              </w:tabs>
              <w:ind w:left="61" w:right="103"/>
              <w:jc w:val="both"/>
              <w:rPr>
                <w:rFonts w:ascii="Verdana" w:hAnsi="Verdana" w:cs="Arial"/>
                <w:color w:val="000000" w:themeColor="text1"/>
                <w:sz w:val="20"/>
                <w:szCs w:val="20"/>
              </w:rPr>
            </w:pPr>
          </w:p>
        </w:tc>
        <w:tc>
          <w:tcPr>
            <w:tcW w:w="1592" w:type="dxa"/>
            <w:shd w:val="clear" w:color="auto" w:fill="FFFFFF"/>
            <w:noWrap/>
            <w:vAlign w:val="center"/>
          </w:tcPr>
          <w:p w14:paraId="159F2783" w14:textId="77777777" w:rsidR="00381EC7" w:rsidRPr="00B959AE" w:rsidRDefault="00381EC7" w:rsidP="00314DE5">
            <w:pPr>
              <w:tabs>
                <w:tab w:val="left" w:pos="854"/>
              </w:tabs>
              <w:ind w:left="41" w:right="4"/>
              <w:jc w:val="both"/>
              <w:rPr>
                <w:rFonts w:ascii="Verdana" w:hAnsi="Verdana" w:cs="Arial"/>
                <w:color w:val="000000" w:themeColor="text1"/>
                <w:sz w:val="20"/>
                <w:szCs w:val="20"/>
              </w:rPr>
            </w:pPr>
          </w:p>
        </w:tc>
        <w:tc>
          <w:tcPr>
            <w:tcW w:w="1308" w:type="dxa"/>
            <w:shd w:val="clear" w:color="auto" w:fill="FFFFFF"/>
            <w:noWrap/>
            <w:vAlign w:val="center"/>
          </w:tcPr>
          <w:p w14:paraId="15BB8337" w14:textId="77777777" w:rsidR="00381EC7" w:rsidRPr="00B959AE" w:rsidRDefault="00381EC7" w:rsidP="00314DE5">
            <w:pPr>
              <w:tabs>
                <w:tab w:val="left" w:pos="854"/>
              </w:tabs>
              <w:ind w:left="-2" w:right="36"/>
              <w:rPr>
                <w:rFonts w:ascii="Verdana" w:hAnsi="Verdana" w:cs="Arial"/>
                <w:color w:val="000000" w:themeColor="text1"/>
                <w:sz w:val="20"/>
                <w:szCs w:val="20"/>
              </w:rPr>
            </w:pPr>
          </w:p>
        </w:tc>
        <w:tc>
          <w:tcPr>
            <w:tcW w:w="1679" w:type="dxa"/>
            <w:shd w:val="clear" w:color="auto" w:fill="FFFFFF"/>
            <w:noWrap/>
            <w:vAlign w:val="center"/>
          </w:tcPr>
          <w:p w14:paraId="55A5986A" w14:textId="77777777" w:rsidR="00381EC7" w:rsidRPr="00B959AE" w:rsidRDefault="00381EC7" w:rsidP="00314DE5">
            <w:pPr>
              <w:tabs>
                <w:tab w:val="left" w:pos="854"/>
              </w:tabs>
              <w:ind w:right="105"/>
              <w:jc w:val="both"/>
              <w:rPr>
                <w:rFonts w:ascii="Verdana" w:hAnsi="Verdana" w:cs="Arial"/>
                <w:color w:val="000000" w:themeColor="text1"/>
                <w:sz w:val="20"/>
                <w:szCs w:val="20"/>
              </w:rPr>
            </w:pPr>
          </w:p>
        </w:tc>
      </w:tr>
      <w:tr w:rsidR="00381EC7" w:rsidRPr="00B959AE" w14:paraId="4586EAD6" w14:textId="77777777" w:rsidTr="00314DE5">
        <w:trPr>
          <w:trHeight w:val="33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36C2C73" w14:textId="77777777" w:rsidR="00381EC7" w:rsidRPr="00B959AE" w:rsidRDefault="00381EC7" w:rsidP="00314DE5">
            <w:pPr>
              <w:tabs>
                <w:tab w:val="left" w:pos="854"/>
              </w:tabs>
              <w:ind w:right="103"/>
              <w:jc w:val="both"/>
              <w:rPr>
                <w:rFonts w:ascii="Verdana" w:hAnsi="Verdana" w:cs="Arial"/>
                <w:color w:val="000000" w:themeColor="text1"/>
                <w:sz w:val="20"/>
                <w:szCs w:val="20"/>
              </w:rPr>
            </w:pPr>
          </w:p>
        </w:tc>
        <w:tc>
          <w:tcPr>
            <w:tcW w:w="1202" w:type="dxa"/>
            <w:tcBorders>
              <w:left w:val="single" w:sz="4" w:space="0" w:color="auto"/>
            </w:tcBorders>
            <w:shd w:val="clear" w:color="auto" w:fill="FFFFFF"/>
            <w:noWrap/>
            <w:vAlign w:val="center"/>
          </w:tcPr>
          <w:p w14:paraId="07F20914" w14:textId="77777777" w:rsidR="00381EC7" w:rsidRPr="00B959AE" w:rsidRDefault="00381EC7" w:rsidP="00314DE5">
            <w:pPr>
              <w:tabs>
                <w:tab w:val="left" w:pos="854"/>
              </w:tabs>
              <w:jc w:val="both"/>
              <w:rPr>
                <w:rFonts w:ascii="Verdana" w:hAnsi="Verdana" w:cs="Arial"/>
                <w:color w:val="000000" w:themeColor="text1"/>
                <w:sz w:val="20"/>
                <w:szCs w:val="20"/>
              </w:rPr>
            </w:pPr>
          </w:p>
        </w:tc>
        <w:tc>
          <w:tcPr>
            <w:tcW w:w="1454" w:type="dxa"/>
            <w:shd w:val="clear" w:color="auto" w:fill="FFFFFF"/>
            <w:noWrap/>
            <w:vAlign w:val="center"/>
          </w:tcPr>
          <w:p w14:paraId="6B52FAD0" w14:textId="77777777" w:rsidR="00381EC7" w:rsidRPr="00B959AE" w:rsidRDefault="00381EC7" w:rsidP="00314DE5">
            <w:pPr>
              <w:tabs>
                <w:tab w:val="left" w:pos="854"/>
              </w:tabs>
              <w:ind w:left="61" w:right="103"/>
              <w:jc w:val="both"/>
              <w:rPr>
                <w:rFonts w:ascii="Verdana" w:hAnsi="Verdana" w:cs="Arial"/>
                <w:color w:val="000000" w:themeColor="text1"/>
                <w:sz w:val="20"/>
                <w:szCs w:val="20"/>
              </w:rPr>
            </w:pPr>
          </w:p>
        </w:tc>
        <w:tc>
          <w:tcPr>
            <w:tcW w:w="1592" w:type="dxa"/>
            <w:shd w:val="clear" w:color="auto" w:fill="FFFFFF"/>
            <w:noWrap/>
            <w:vAlign w:val="center"/>
          </w:tcPr>
          <w:p w14:paraId="696CE064" w14:textId="77777777" w:rsidR="00381EC7" w:rsidRPr="00B959AE" w:rsidRDefault="00381EC7" w:rsidP="00314DE5">
            <w:pPr>
              <w:tabs>
                <w:tab w:val="left" w:pos="854"/>
              </w:tabs>
              <w:ind w:left="41" w:right="4"/>
              <w:jc w:val="both"/>
              <w:rPr>
                <w:rFonts w:ascii="Verdana" w:hAnsi="Verdana" w:cs="Arial"/>
                <w:color w:val="000000" w:themeColor="text1"/>
                <w:sz w:val="20"/>
                <w:szCs w:val="20"/>
              </w:rPr>
            </w:pPr>
          </w:p>
        </w:tc>
        <w:tc>
          <w:tcPr>
            <w:tcW w:w="1308" w:type="dxa"/>
            <w:shd w:val="clear" w:color="auto" w:fill="FFFFFF"/>
            <w:noWrap/>
            <w:vAlign w:val="center"/>
          </w:tcPr>
          <w:p w14:paraId="10E94CA6" w14:textId="77777777" w:rsidR="00381EC7" w:rsidRPr="00B959AE" w:rsidRDefault="00381EC7" w:rsidP="00314DE5">
            <w:pPr>
              <w:tabs>
                <w:tab w:val="left" w:pos="854"/>
              </w:tabs>
              <w:ind w:left="-2" w:right="36"/>
              <w:rPr>
                <w:rFonts w:ascii="Verdana" w:hAnsi="Verdana" w:cs="Arial"/>
                <w:color w:val="000000" w:themeColor="text1"/>
                <w:sz w:val="20"/>
                <w:szCs w:val="20"/>
              </w:rPr>
            </w:pPr>
          </w:p>
        </w:tc>
        <w:tc>
          <w:tcPr>
            <w:tcW w:w="1679" w:type="dxa"/>
            <w:shd w:val="clear" w:color="auto" w:fill="FFFFFF"/>
            <w:noWrap/>
            <w:vAlign w:val="center"/>
          </w:tcPr>
          <w:p w14:paraId="612E3A7E" w14:textId="77777777" w:rsidR="00381EC7" w:rsidRPr="00B959AE" w:rsidRDefault="00381EC7" w:rsidP="00314DE5">
            <w:pPr>
              <w:tabs>
                <w:tab w:val="left" w:pos="854"/>
              </w:tabs>
              <w:ind w:right="105"/>
              <w:jc w:val="both"/>
              <w:rPr>
                <w:rFonts w:ascii="Verdana" w:hAnsi="Verdana" w:cs="Arial"/>
                <w:color w:val="000000" w:themeColor="text1"/>
                <w:sz w:val="20"/>
                <w:szCs w:val="20"/>
              </w:rPr>
            </w:pPr>
          </w:p>
        </w:tc>
      </w:tr>
      <w:tr w:rsidR="00381EC7" w:rsidRPr="00B959AE" w14:paraId="7B724E70" w14:textId="77777777" w:rsidTr="00314DE5">
        <w:trPr>
          <w:trHeight w:val="300"/>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3EBDF45" w14:textId="77777777" w:rsidR="00381EC7" w:rsidRPr="00B959AE" w:rsidRDefault="00381EC7" w:rsidP="00314DE5">
            <w:pPr>
              <w:tabs>
                <w:tab w:val="left" w:pos="854"/>
              </w:tabs>
              <w:ind w:right="103"/>
              <w:jc w:val="both"/>
              <w:rPr>
                <w:rFonts w:ascii="Verdana" w:hAnsi="Verdana" w:cs="Arial"/>
                <w:color w:val="000000" w:themeColor="text1"/>
                <w:sz w:val="20"/>
                <w:szCs w:val="20"/>
              </w:rPr>
            </w:pPr>
          </w:p>
        </w:tc>
        <w:tc>
          <w:tcPr>
            <w:tcW w:w="1202" w:type="dxa"/>
            <w:tcBorders>
              <w:left w:val="single" w:sz="4" w:space="0" w:color="auto"/>
            </w:tcBorders>
            <w:shd w:val="clear" w:color="auto" w:fill="FFFFFF"/>
            <w:noWrap/>
            <w:vAlign w:val="center"/>
          </w:tcPr>
          <w:p w14:paraId="6AE13780" w14:textId="77777777" w:rsidR="00381EC7" w:rsidRPr="00B959AE" w:rsidRDefault="00381EC7" w:rsidP="00314DE5">
            <w:pPr>
              <w:tabs>
                <w:tab w:val="left" w:pos="854"/>
              </w:tabs>
              <w:jc w:val="both"/>
              <w:rPr>
                <w:rFonts w:ascii="Verdana" w:hAnsi="Verdana" w:cs="Arial"/>
                <w:color w:val="000000" w:themeColor="text1"/>
                <w:sz w:val="20"/>
                <w:szCs w:val="20"/>
              </w:rPr>
            </w:pPr>
          </w:p>
        </w:tc>
        <w:tc>
          <w:tcPr>
            <w:tcW w:w="1454" w:type="dxa"/>
            <w:shd w:val="clear" w:color="auto" w:fill="FFFFFF"/>
            <w:noWrap/>
            <w:vAlign w:val="center"/>
          </w:tcPr>
          <w:p w14:paraId="5D1B16BE" w14:textId="77777777" w:rsidR="00381EC7" w:rsidRPr="00B959AE" w:rsidRDefault="00381EC7" w:rsidP="00314DE5">
            <w:pPr>
              <w:tabs>
                <w:tab w:val="left" w:pos="854"/>
              </w:tabs>
              <w:ind w:left="61" w:right="103"/>
              <w:jc w:val="both"/>
              <w:rPr>
                <w:rFonts w:ascii="Verdana" w:hAnsi="Verdana" w:cs="Arial"/>
                <w:color w:val="000000" w:themeColor="text1"/>
                <w:sz w:val="20"/>
                <w:szCs w:val="20"/>
              </w:rPr>
            </w:pPr>
          </w:p>
        </w:tc>
        <w:tc>
          <w:tcPr>
            <w:tcW w:w="1592" w:type="dxa"/>
            <w:shd w:val="clear" w:color="auto" w:fill="FFFFFF"/>
            <w:noWrap/>
            <w:vAlign w:val="center"/>
          </w:tcPr>
          <w:p w14:paraId="734470EE" w14:textId="77777777" w:rsidR="00381EC7" w:rsidRPr="00B959AE" w:rsidRDefault="00381EC7" w:rsidP="00314DE5">
            <w:pPr>
              <w:tabs>
                <w:tab w:val="left" w:pos="854"/>
              </w:tabs>
              <w:ind w:left="41" w:right="4"/>
              <w:jc w:val="both"/>
              <w:rPr>
                <w:rFonts w:ascii="Verdana" w:hAnsi="Verdana" w:cs="Arial"/>
                <w:color w:val="000000" w:themeColor="text1"/>
                <w:sz w:val="20"/>
                <w:szCs w:val="20"/>
              </w:rPr>
            </w:pPr>
          </w:p>
        </w:tc>
        <w:tc>
          <w:tcPr>
            <w:tcW w:w="1308" w:type="dxa"/>
            <w:shd w:val="clear" w:color="auto" w:fill="FFFFFF"/>
            <w:noWrap/>
            <w:vAlign w:val="center"/>
          </w:tcPr>
          <w:p w14:paraId="23AD489C" w14:textId="77777777" w:rsidR="00381EC7" w:rsidRPr="00B959AE" w:rsidRDefault="00381EC7" w:rsidP="00314DE5">
            <w:pPr>
              <w:tabs>
                <w:tab w:val="left" w:pos="854"/>
              </w:tabs>
              <w:ind w:left="-2" w:right="36"/>
              <w:rPr>
                <w:rFonts w:ascii="Verdana" w:hAnsi="Verdana" w:cs="Arial"/>
                <w:color w:val="000000" w:themeColor="text1"/>
                <w:sz w:val="20"/>
                <w:szCs w:val="20"/>
              </w:rPr>
            </w:pPr>
          </w:p>
        </w:tc>
        <w:tc>
          <w:tcPr>
            <w:tcW w:w="1679" w:type="dxa"/>
            <w:shd w:val="clear" w:color="auto" w:fill="FFFFFF"/>
            <w:noWrap/>
            <w:vAlign w:val="center"/>
          </w:tcPr>
          <w:p w14:paraId="49C73CBF" w14:textId="77777777" w:rsidR="00381EC7" w:rsidRPr="00B959AE" w:rsidRDefault="00381EC7" w:rsidP="00314DE5">
            <w:pPr>
              <w:tabs>
                <w:tab w:val="left" w:pos="854"/>
              </w:tabs>
              <w:ind w:right="105"/>
              <w:jc w:val="both"/>
              <w:rPr>
                <w:rFonts w:ascii="Verdana" w:hAnsi="Verdana" w:cs="Arial"/>
                <w:color w:val="000000" w:themeColor="text1"/>
                <w:sz w:val="20"/>
                <w:szCs w:val="20"/>
              </w:rPr>
            </w:pPr>
          </w:p>
        </w:tc>
      </w:tr>
      <w:tr w:rsidR="00381EC7" w:rsidRPr="00B959AE" w14:paraId="043BF0FC" w14:textId="77777777" w:rsidTr="00314DE5">
        <w:trPr>
          <w:trHeight w:val="315"/>
          <w:jc w:val="center"/>
        </w:trPr>
        <w:tc>
          <w:tcPr>
            <w:tcW w:w="282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B3823D5" w14:textId="77777777" w:rsidR="00381EC7" w:rsidRPr="00B959AE" w:rsidRDefault="00381EC7" w:rsidP="00314DE5">
            <w:pPr>
              <w:tabs>
                <w:tab w:val="left" w:pos="854"/>
              </w:tabs>
              <w:ind w:right="103"/>
              <w:jc w:val="both"/>
              <w:rPr>
                <w:rFonts w:ascii="Verdana" w:hAnsi="Verdana" w:cs="Arial"/>
                <w:bCs/>
                <w:i/>
                <w:color w:val="000000" w:themeColor="text1"/>
                <w:sz w:val="20"/>
                <w:szCs w:val="20"/>
                <w:lang w:val="en-US"/>
              </w:rPr>
            </w:pPr>
            <w:r w:rsidRPr="00B959AE">
              <w:rPr>
                <w:rFonts w:ascii="Verdana" w:hAnsi="Verdana" w:cs="Arial"/>
                <w:bCs/>
                <w:i/>
                <w:color w:val="000000" w:themeColor="text1"/>
                <w:sz w:val="20"/>
                <w:szCs w:val="20"/>
                <w:lang w:val="en-US"/>
              </w:rPr>
              <w:t>Total</w:t>
            </w:r>
          </w:p>
        </w:tc>
        <w:tc>
          <w:tcPr>
            <w:tcW w:w="1202" w:type="dxa"/>
            <w:tcBorders>
              <w:left w:val="single" w:sz="4" w:space="0" w:color="auto"/>
            </w:tcBorders>
            <w:shd w:val="clear" w:color="auto" w:fill="FFFFFF"/>
            <w:noWrap/>
            <w:vAlign w:val="center"/>
          </w:tcPr>
          <w:p w14:paraId="63C39A0A" w14:textId="77777777" w:rsidR="00381EC7" w:rsidRPr="00B959AE" w:rsidRDefault="00381EC7" w:rsidP="00314DE5">
            <w:pPr>
              <w:tabs>
                <w:tab w:val="left" w:pos="854"/>
              </w:tabs>
              <w:jc w:val="both"/>
              <w:rPr>
                <w:rFonts w:ascii="Verdana" w:hAnsi="Verdana" w:cs="Arial"/>
                <w:bCs/>
                <w:i/>
                <w:color w:val="000000" w:themeColor="text1"/>
                <w:sz w:val="20"/>
                <w:szCs w:val="20"/>
                <w:lang w:val="en-US"/>
              </w:rPr>
            </w:pPr>
          </w:p>
        </w:tc>
        <w:tc>
          <w:tcPr>
            <w:tcW w:w="1454" w:type="dxa"/>
            <w:shd w:val="clear" w:color="auto" w:fill="FFFFFF"/>
            <w:noWrap/>
            <w:vAlign w:val="center"/>
          </w:tcPr>
          <w:p w14:paraId="61F94E9E" w14:textId="77777777" w:rsidR="00381EC7" w:rsidRPr="00B959AE" w:rsidRDefault="00381EC7" w:rsidP="00314DE5">
            <w:pPr>
              <w:tabs>
                <w:tab w:val="left" w:pos="854"/>
              </w:tabs>
              <w:ind w:left="61" w:right="103"/>
              <w:jc w:val="both"/>
              <w:rPr>
                <w:rFonts w:ascii="Verdana" w:hAnsi="Verdana" w:cs="Arial"/>
                <w:bCs/>
                <w:i/>
                <w:color w:val="000000" w:themeColor="text1"/>
                <w:sz w:val="20"/>
                <w:szCs w:val="20"/>
                <w:lang w:val="en-US"/>
              </w:rPr>
            </w:pPr>
          </w:p>
        </w:tc>
        <w:tc>
          <w:tcPr>
            <w:tcW w:w="1592" w:type="dxa"/>
            <w:shd w:val="clear" w:color="auto" w:fill="FFFFFF"/>
            <w:noWrap/>
            <w:vAlign w:val="center"/>
          </w:tcPr>
          <w:p w14:paraId="3449ED33" w14:textId="77777777" w:rsidR="00381EC7" w:rsidRPr="00B959AE" w:rsidRDefault="00381EC7" w:rsidP="00314DE5">
            <w:pPr>
              <w:tabs>
                <w:tab w:val="left" w:pos="854"/>
              </w:tabs>
              <w:ind w:left="41" w:right="4"/>
              <w:jc w:val="both"/>
              <w:rPr>
                <w:rFonts w:ascii="Verdana" w:hAnsi="Verdana" w:cs="Arial"/>
                <w:bCs/>
                <w:i/>
                <w:color w:val="000000" w:themeColor="text1"/>
                <w:sz w:val="20"/>
                <w:szCs w:val="20"/>
                <w:lang w:val="en-US"/>
              </w:rPr>
            </w:pPr>
          </w:p>
        </w:tc>
        <w:tc>
          <w:tcPr>
            <w:tcW w:w="1308" w:type="dxa"/>
            <w:shd w:val="clear" w:color="auto" w:fill="FFFFFF"/>
            <w:noWrap/>
            <w:vAlign w:val="center"/>
          </w:tcPr>
          <w:p w14:paraId="131D834A" w14:textId="77777777" w:rsidR="00381EC7" w:rsidRPr="00B959AE" w:rsidRDefault="00381EC7" w:rsidP="00314DE5">
            <w:pPr>
              <w:tabs>
                <w:tab w:val="left" w:pos="854"/>
              </w:tabs>
              <w:ind w:left="-2" w:right="36"/>
              <w:rPr>
                <w:rFonts w:ascii="Verdana" w:hAnsi="Verdana" w:cs="Arial"/>
                <w:bCs/>
                <w:i/>
                <w:color w:val="000000" w:themeColor="text1"/>
                <w:sz w:val="20"/>
                <w:szCs w:val="20"/>
                <w:lang w:val="en-US"/>
              </w:rPr>
            </w:pPr>
          </w:p>
        </w:tc>
        <w:tc>
          <w:tcPr>
            <w:tcW w:w="1679" w:type="dxa"/>
            <w:shd w:val="clear" w:color="auto" w:fill="FFFFFF"/>
            <w:noWrap/>
            <w:vAlign w:val="center"/>
          </w:tcPr>
          <w:p w14:paraId="6E42657A" w14:textId="77777777" w:rsidR="00381EC7" w:rsidRPr="00B959AE" w:rsidRDefault="00381EC7" w:rsidP="00314DE5">
            <w:pPr>
              <w:tabs>
                <w:tab w:val="left" w:pos="854"/>
              </w:tabs>
              <w:ind w:right="105"/>
              <w:jc w:val="both"/>
              <w:rPr>
                <w:rFonts w:ascii="Verdana" w:hAnsi="Verdana" w:cs="Arial"/>
                <w:bCs/>
                <w:i/>
                <w:color w:val="000000" w:themeColor="text1"/>
                <w:sz w:val="20"/>
                <w:szCs w:val="20"/>
                <w:lang w:val="en-US"/>
              </w:rPr>
            </w:pPr>
          </w:p>
        </w:tc>
      </w:tr>
      <w:tr w:rsidR="00381EC7" w:rsidRPr="00B959AE" w14:paraId="4A1C573C" w14:textId="77777777" w:rsidTr="00314DE5">
        <w:trPr>
          <w:trHeight w:val="315"/>
          <w:jc w:val="center"/>
        </w:trPr>
        <w:tc>
          <w:tcPr>
            <w:tcW w:w="10060" w:type="dxa"/>
            <w:gridSpan w:val="6"/>
            <w:tcBorders>
              <w:top w:val="single" w:sz="4" w:space="0" w:color="auto"/>
              <w:left w:val="single" w:sz="4" w:space="0" w:color="auto"/>
              <w:bottom w:val="single" w:sz="4" w:space="0" w:color="auto"/>
              <w:right w:val="single" w:sz="4" w:space="0" w:color="auto"/>
            </w:tcBorders>
            <w:shd w:val="clear" w:color="auto" w:fill="FFFFFF"/>
            <w:noWrap/>
            <w:vAlign w:val="center"/>
          </w:tcPr>
          <w:p w14:paraId="0A98AA2C" w14:textId="77777777" w:rsidR="00381EC7" w:rsidRPr="00B959AE" w:rsidRDefault="00381EC7" w:rsidP="00314DE5">
            <w:pPr>
              <w:tabs>
                <w:tab w:val="left" w:pos="854"/>
              </w:tabs>
              <w:ind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Observaciones:   </w:t>
            </w:r>
          </w:p>
          <w:p w14:paraId="1DC51D6C" w14:textId="77777777" w:rsidR="00381EC7" w:rsidRPr="00B959AE" w:rsidRDefault="00381EC7" w:rsidP="00314DE5">
            <w:pPr>
              <w:tabs>
                <w:tab w:val="left" w:pos="854"/>
              </w:tabs>
              <w:ind w:right="105"/>
              <w:jc w:val="both"/>
              <w:rPr>
                <w:rFonts w:ascii="Verdana" w:hAnsi="Verdana" w:cs="Arial"/>
                <w:i/>
                <w:color w:val="000000" w:themeColor="text1"/>
                <w:sz w:val="20"/>
                <w:szCs w:val="20"/>
              </w:rPr>
            </w:pPr>
            <w:r w:rsidRPr="00B959AE">
              <w:rPr>
                <w:rFonts w:ascii="Verdana" w:hAnsi="Verdana" w:cs="Arial"/>
                <w:i/>
                <w:color w:val="000000" w:themeColor="text1"/>
                <w:sz w:val="20"/>
                <w:szCs w:val="20"/>
              </w:rPr>
              <w:t>En especial, el auditor indicará si existe coherencia entre los montos transferidos y gestionados desde cada una de las cuentas y los gastos rendidos y justificados en cada una de las monedas utilizadas.</w:t>
            </w:r>
          </w:p>
          <w:p w14:paraId="2E067DFE" w14:textId="77777777" w:rsidR="00381EC7" w:rsidRPr="00B959AE" w:rsidRDefault="00381EC7" w:rsidP="00314DE5">
            <w:pPr>
              <w:tabs>
                <w:tab w:val="left" w:pos="854"/>
              </w:tabs>
              <w:ind w:right="105"/>
              <w:jc w:val="both"/>
              <w:rPr>
                <w:rFonts w:ascii="Verdana" w:hAnsi="Verdana" w:cs="Arial"/>
                <w:bCs/>
                <w:i/>
                <w:color w:val="000000" w:themeColor="text1"/>
                <w:sz w:val="20"/>
                <w:szCs w:val="20"/>
              </w:rPr>
            </w:pPr>
          </w:p>
        </w:tc>
      </w:tr>
    </w:tbl>
    <w:p w14:paraId="3C4B6A18"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381EC7" w:rsidRPr="00B959AE" w14:paraId="7BF5BE51" w14:textId="77777777" w:rsidTr="00314DE5">
        <w:trPr>
          <w:trHeight w:hRule="exact" w:val="294"/>
          <w:jc w:val="center"/>
        </w:trPr>
        <w:tc>
          <w:tcPr>
            <w:tcW w:w="10008" w:type="dxa"/>
            <w:vAlign w:val="center"/>
          </w:tcPr>
          <w:p w14:paraId="3431F7A2" w14:textId="77777777" w:rsidR="00381EC7" w:rsidRPr="00B959AE" w:rsidRDefault="00381EC7" w:rsidP="00314DE5">
            <w:pPr>
              <w:tabs>
                <w:tab w:val="left" w:pos="854"/>
              </w:tabs>
              <w:ind w:right="-623"/>
              <w:jc w:val="both"/>
              <w:rPr>
                <w:rFonts w:ascii="Verdana" w:eastAsia="Arial Unicode MS" w:hAnsi="Verdana" w:cs="Arial"/>
                <w:bCs/>
                <w:color w:val="000000" w:themeColor="text1"/>
                <w:sz w:val="20"/>
                <w:szCs w:val="20"/>
              </w:rPr>
            </w:pPr>
            <w:r w:rsidRPr="00B959AE">
              <w:rPr>
                <w:rFonts w:ascii="Verdana" w:hAnsi="Verdana"/>
                <w:color w:val="000000" w:themeColor="text1"/>
                <w:sz w:val="20"/>
                <w:szCs w:val="20"/>
              </w:rPr>
              <w:br w:type="page"/>
            </w:r>
            <w:r w:rsidRPr="00B959AE">
              <w:rPr>
                <w:rFonts w:ascii="Verdana" w:eastAsia="Arial Unicode MS" w:hAnsi="Verdana" w:cs="Arial"/>
                <w:bCs/>
                <w:color w:val="000000" w:themeColor="text1"/>
                <w:sz w:val="20"/>
                <w:szCs w:val="20"/>
              </w:rPr>
              <w:t>TIPOS DE CAMBIO EMPLEADOS</w:t>
            </w:r>
          </w:p>
        </w:tc>
      </w:tr>
      <w:tr w:rsidR="00381EC7" w:rsidRPr="00B959AE" w14:paraId="5C53EC56" w14:textId="77777777" w:rsidTr="00314DE5">
        <w:trPr>
          <w:trHeight w:val="783"/>
          <w:jc w:val="center"/>
        </w:trPr>
        <w:tc>
          <w:tcPr>
            <w:tcW w:w="10008" w:type="dxa"/>
            <w:vAlign w:val="center"/>
          </w:tcPr>
          <w:p w14:paraId="1D9319AC" w14:textId="77777777" w:rsidR="00381EC7" w:rsidRPr="00B959AE" w:rsidRDefault="00381EC7" w:rsidP="00314DE5">
            <w:pPr>
              <w:pStyle w:val="Textoindependiente2"/>
              <w:tabs>
                <w:tab w:val="left" w:pos="854"/>
              </w:tabs>
              <w:ind w:right="48"/>
              <w:rPr>
                <w:rFonts w:ascii="Verdana" w:hAnsi="Verdana"/>
                <w:i/>
                <w:color w:val="000000" w:themeColor="text1"/>
                <w:sz w:val="20"/>
                <w:szCs w:val="20"/>
              </w:rPr>
            </w:pPr>
          </w:p>
          <w:p w14:paraId="2F4C92DC" w14:textId="77777777" w:rsidR="00381EC7" w:rsidRPr="00B959AE" w:rsidRDefault="00381EC7" w:rsidP="00314DE5">
            <w:pPr>
              <w:pStyle w:val="Textoindependiente2"/>
              <w:tabs>
                <w:tab w:val="left" w:pos="854"/>
              </w:tabs>
              <w:ind w:right="48"/>
              <w:rPr>
                <w:rFonts w:ascii="Verdana" w:hAnsi="Verdana"/>
                <w:i/>
                <w:color w:val="000000" w:themeColor="text1"/>
                <w:sz w:val="20"/>
                <w:szCs w:val="20"/>
              </w:rPr>
            </w:pPr>
            <w:r w:rsidRPr="00B959AE">
              <w:rPr>
                <w:rFonts w:ascii="Verdana" w:hAnsi="Verdana"/>
                <w:i/>
                <w:color w:val="000000" w:themeColor="text1"/>
                <w:sz w:val="20"/>
                <w:szCs w:val="20"/>
              </w:rPr>
              <w:t>El auditor indicará cual es el sistema empleado para la aplicación de los tipos de cambio (media ponderada, FIFO) y si se han aportado documentos justificativos de todos los cambios aplicados a la cuenta (cambios aplicados a las transferencias, justificantes de entidades bancarias o casas de cambio)</w:t>
            </w:r>
          </w:p>
          <w:p w14:paraId="27AABE51" w14:textId="77777777" w:rsidR="00381EC7" w:rsidRPr="00B959AE" w:rsidRDefault="00381EC7" w:rsidP="00314DE5">
            <w:pPr>
              <w:pStyle w:val="Textoindependiente2"/>
              <w:tabs>
                <w:tab w:val="left" w:pos="854"/>
              </w:tabs>
              <w:ind w:right="48"/>
              <w:rPr>
                <w:rFonts w:ascii="Verdana" w:eastAsia="Arial Unicode MS" w:hAnsi="Verdana"/>
                <w:color w:val="000000" w:themeColor="text1"/>
                <w:sz w:val="20"/>
                <w:szCs w:val="20"/>
              </w:rPr>
            </w:pPr>
          </w:p>
        </w:tc>
      </w:tr>
    </w:tbl>
    <w:p w14:paraId="1A9E80F4"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p w14:paraId="4DC5BEB9" w14:textId="77777777" w:rsidR="00381EC7" w:rsidRPr="00B959AE" w:rsidRDefault="00381EC7" w:rsidP="00381EC7">
      <w:pPr>
        <w:pStyle w:val="Textoindependiente2"/>
        <w:tabs>
          <w:tab w:val="left" w:pos="854"/>
        </w:tabs>
        <w:ind w:left="-426" w:right="-623"/>
        <w:rPr>
          <w:rFonts w:ascii="Verdana" w:hAnsi="Verdana"/>
          <w:i/>
          <w:color w:val="000000" w:themeColor="text1"/>
          <w:sz w:val="20"/>
          <w:szCs w:val="20"/>
        </w:rPr>
      </w:pPr>
      <w:r w:rsidRPr="00B959AE">
        <w:rPr>
          <w:rFonts w:ascii="Verdana" w:hAnsi="Verdana"/>
          <w:b/>
          <w:color w:val="000000" w:themeColor="text1"/>
          <w:sz w:val="20"/>
          <w:szCs w:val="20"/>
        </w:rPr>
        <w:t xml:space="preserve">Ejecución del presupuesto por partidas: </w:t>
      </w:r>
      <w:r w:rsidRPr="00B959AE">
        <w:rPr>
          <w:rFonts w:ascii="Verdana" w:hAnsi="Verdana"/>
          <w:i/>
          <w:color w:val="000000" w:themeColor="text1"/>
          <w:sz w:val="20"/>
          <w:szCs w:val="20"/>
        </w:rPr>
        <w:t xml:space="preserve">A adecuar según convocatoria y presupuesto proyecto </w:t>
      </w:r>
    </w:p>
    <w:p w14:paraId="36328DE2" w14:textId="77777777" w:rsidR="00381EC7" w:rsidRPr="00B959AE" w:rsidRDefault="00381EC7" w:rsidP="00381EC7">
      <w:pPr>
        <w:pStyle w:val="Textoindependiente2"/>
        <w:tabs>
          <w:tab w:val="left" w:pos="854"/>
        </w:tabs>
        <w:ind w:left="-426" w:right="-623"/>
        <w:rPr>
          <w:rFonts w:ascii="Verdana" w:hAnsi="Verdana"/>
          <w:b/>
          <w:bCs/>
          <w:i/>
          <w:color w:val="000000" w:themeColor="text1"/>
          <w:sz w:val="20"/>
          <w:szCs w:val="20"/>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22"/>
        <w:gridCol w:w="1490"/>
        <w:gridCol w:w="1607"/>
        <w:gridCol w:w="2085"/>
      </w:tblGrid>
      <w:tr w:rsidR="00381EC7" w:rsidRPr="00B959AE" w14:paraId="718C4D4B" w14:textId="77777777" w:rsidTr="00314DE5">
        <w:trPr>
          <w:trHeight w:val="603"/>
        </w:trPr>
        <w:tc>
          <w:tcPr>
            <w:tcW w:w="1953" w:type="pct"/>
            <w:shd w:val="clear" w:color="auto" w:fill="D9D9D9" w:themeFill="background1" w:themeFillShade="D9"/>
            <w:vAlign w:val="center"/>
          </w:tcPr>
          <w:p w14:paraId="4C79E64D" w14:textId="77777777" w:rsidR="00381EC7" w:rsidRPr="00B959AE" w:rsidRDefault="00381EC7" w:rsidP="00314DE5">
            <w:pPr>
              <w:tabs>
                <w:tab w:val="left" w:pos="854"/>
              </w:tabs>
              <w:jc w:val="center"/>
              <w:rPr>
                <w:rFonts w:ascii="Verdana" w:hAnsi="Verdana" w:cs="Arial"/>
                <w:b/>
                <w:bCs/>
                <w:color w:val="000000" w:themeColor="text1"/>
                <w:sz w:val="20"/>
                <w:szCs w:val="20"/>
              </w:rPr>
            </w:pPr>
            <w:r w:rsidRPr="00B959AE">
              <w:rPr>
                <w:rFonts w:ascii="Verdana" w:hAnsi="Verdana"/>
                <w:iCs/>
                <w:color w:val="000000" w:themeColor="text1"/>
                <w:sz w:val="20"/>
                <w:szCs w:val="20"/>
              </w:rPr>
              <w:t xml:space="preserve"> </w:t>
            </w:r>
            <w:r w:rsidRPr="00B959AE">
              <w:rPr>
                <w:rFonts w:ascii="Verdana" w:hAnsi="Verdana" w:cs="Arial"/>
                <w:b/>
                <w:bCs/>
                <w:color w:val="000000" w:themeColor="text1"/>
                <w:sz w:val="20"/>
                <w:szCs w:val="20"/>
              </w:rPr>
              <w:t>PARTIDA</w:t>
            </w:r>
          </w:p>
        </w:tc>
        <w:tc>
          <w:tcPr>
            <w:tcW w:w="876" w:type="pct"/>
            <w:shd w:val="clear" w:color="auto" w:fill="D9D9D9" w:themeFill="background1" w:themeFillShade="D9"/>
            <w:vAlign w:val="center"/>
          </w:tcPr>
          <w:p w14:paraId="7B84F195"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Aprobado</w:t>
            </w:r>
          </w:p>
        </w:tc>
        <w:tc>
          <w:tcPr>
            <w:tcW w:w="945" w:type="pct"/>
            <w:shd w:val="clear" w:color="auto" w:fill="D9D9D9" w:themeFill="background1" w:themeFillShade="D9"/>
            <w:vAlign w:val="center"/>
          </w:tcPr>
          <w:p w14:paraId="3634EAA0"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Total Ejecutado </w:t>
            </w:r>
          </w:p>
        </w:tc>
        <w:tc>
          <w:tcPr>
            <w:tcW w:w="1226" w:type="pct"/>
            <w:shd w:val="clear" w:color="auto" w:fill="D9D9D9" w:themeFill="background1" w:themeFillShade="D9"/>
            <w:vAlign w:val="center"/>
          </w:tcPr>
          <w:p w14:paraId="2719BB97"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ejecutado</w:t>
            </w:r>
          </w:p>
          <w:p w14:paraId="213E63ED"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 sobre aprobado</w:t>
            </w:r>
          </w:p>
        </w:tc>
      </w:tr>
      <w:tr w:rsidR="00381EC7" w:rsidRPr="00B959AE" w14:paraId="1DF5C3EE" w14:textId="77777777" w:rsidTr="00314DE5">
        <w:trPr>
          <w:trHeight w:val="784"/>
        </w:trPr>
        <w:tc>
          <w:tcPr>
            <w:tcW w:w="1953" w:type="pct"/>
            <w:noWrap/>
            <w:vAlign w:val="bottom"/>
          </w:tcPr>
          <w:p w14:paraId="2E7E1A0D" w14:textId="77777777" w:rsidR="00381EC7" w:rsidRPr="00B959AE" w:rsidRDefault="00381EC7" w:rsidP="00314DE5">
            <w:pPr>
              <w:pStyle w:val="Default"/>
              <w:rPr>
                <w:rFonts w:ascii="Verdana" w:hAnsi="Verdana" w:cs="Arial"/>
                <w:color w:val="000000" w:themeColor="text1"/>
                <w:sz w:val="20"/>
                <w:szCs w:val="20"/>
              </w:rPr>
            </w:pPr>
            <w:r w:rsidRPr="00B959AE">
              <w:rPr>
                <w:rFonts w:ascii="Verdana" w:hAnsi="Verdana" w:cs="Arial"/>
                <w:color w:val="000000" w:themeColor="text1"/>
                <w:sz w:val="20"/>
                <w:szCs w:val="20"/>
              </w:rPr>
              <w:t xml:space="preserve">A.1. Terrenos / Inmuebles </w:t>
            </w:r>
          </w:p>
          <w:p w14:paraId="36BA3C77" w14:textId="77777777" w:rsidR="00381EC7" w:rsidRPr="00B959AE" w:rsidRDefault="00381EC7" w:rsidP="00314DE5">
            <w:pPr>
              <w:tabs>
                <w:tab w:val="left" w:pos="854"/>
              </w:tabs>
              <w:rPr>
                <w:rFonts w:ascii="Verdana" w:hAnsi="Verdana" w:cs="Arial"/>
                <w:color w:val="000000" w:themeColor="text1"/>
                <w:sz w:val="20"/>
                <w:szCs w:val="20"/>
              </w:rPr>
            </w:pPr>
          </w:p>
        </w:tc>
        <w:tc>
          <w:tcPr>
            <w:tcW w:w="876" w:type="pct"/>
            <w:vAlign w:val="center"/>
          </w:tcPr>
          <w:p w14:paraId="21AE6F9C"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945" w:type="pct"/>
            <w:vAlign w:val="center"/>
          </w:tcPr>
          <w:p w14:paraId="3BFC6700"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1226" w:type="pct"/>
            <w:vAlign w:val="center"/>
          </w:tcPr>
          <w:p w14:paraId="5D082EBC"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679837EE" w14:textId="77777777" w:rsidTr="00314DE5">
        <w:trPr>
          <w:trHeight w:val="586"/>
        </w:trPr>
        <w:tc>
          <w:tcPr>
            <w:tcW w:w="1953" w:type="pct"/>
            <w:noWrap/>
            <w:vAlign w:val="bottom"/>
          </w:tcPr>
          <w:p w14:paraId="786A4EEF" w14:textId="77777777" w:rsidR="00381EC7" w:rsidRPr="00B959AE" w:rsidRDefault="00381EC7" w:rsidP="00314DE5">
            <w:pPr>
              <w:pStyle w:val="Default"/>
              <w:rPr>
                <w:rFonts w:ascii="Verdana" w:hAnsi="Verdana" w:cs="Arial"/>
                <w:color w:val="000000" w:themeColor="text1"/>
                <w:sz w:val="20"/>
                <w:szCs w:val="20"/>
              </w:rPr>
            </w:pPr>
            <w:r w:rsidRPr="00B959AE">
              <w:rPr>
                <w:rFonts w:ascii="Verdana" w:hAnsi="Verdana" w:cs="Arial"/>
                <w:color w:val="000000" w:themeColor="text1"/>
                <w:sz w:val="20"/>
                <w:szCs w:val="20"/>
              </w:rPr>
              <w:t xml:space="preserve">A.2. Construcción / Reforma </w:t>
            </w:r>
          </w:p>
          <w:p w14:paraId="21631FFC" w14:textId="77777777" w:rsidR="00381EC7" w:rsidRPr="00B959AE" w:rsidRDefault="00381EC7" w:rsidP="00314DE5">
            <w:pPr>
              <w:tabs>
                <w:tab w:val="left" w:pos="854"/>
              </w:tabs>
              <w:rPr>
                <w:rFonts w:ascii="Verdana" w:hAnsi="Verdana" w:cs="Arial"/>
                <w:color w:val="000000" w:themeColor="text1"/>
                <w:sz w:val="20"/>
                <w:szCs w:val="20"/>
              </w:rPr>
            </w:pPr>
          </w:p>
        </w:tc>
        <w:tc>
          <w:tcPr>
            <w:tcW w:w="876" w:type="pct"/>
            <w:vAlign w:val="center"/>
          </w:tcPr>
          <w:p w14:paraId="72CED572"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945" w:type="pct"/>
            <w:vAlign w:val="center"/>
          </w:tcPr>
          <w:p w14:paraId="03DF5A86"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1226" w:type="pct"/>
            <w:vAlign w:val="center"/>
          </w:tcPr>
          <w:p w14:paraId="2AA06D92"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06C97980" w14:textId="77777777" w:rsidTr="00314DE5">
        <w:trPr>
          <w:trHeight w:val="91"/>
        </w:trPr>
        <w:tc>
          <w:tcPr>
            <w:tcW w:w="1953" w:type="pct"/>
            <w:noWrap/>
            <w:vAlign w:val="bottom"/>
          </w:tcPr>
          <w:p w14:paraId="55A680A6" w14:textId="77777777" w:rsidR="00381EC7" w:rsidRPr="00B959AE" w:rsidRDefault="00381EC7" w:rsidP="00314DE5">
            <w:pPr>
              <w:pStyle w:val="Default"/>
              <w:rPr>
                <w:rFonts w:ascii="Verdana" w:hAnsi="Verdana" w:cs="Arial"/>
                <w:color w:val="000000" w:themeColor="text1"/>
                <w:sz w:val="20"/>
                <w:szCs w:val="20"/>
              </w:rPr>
            </w:pPr>
            <w:r w:rsidRPr="00B959AE">
              <w:rPr>
                <w:rFonts w:ascii="Verdana" w:hAnsi="Verdana" w:cs="Arial"/>
                <w:color w:val="000000" w:themeColor="text1"/>
                <w:sz w:val="20"/>
                <w:szCs w:val="20"/>
              </w:rPr>
              <w:t xml:space="preserve">A.3. Equipos y Suministros </w:t>
            </w:r>
          </w:p>
          <w:p w14:paraId="6FA23C50" w14:textId="77777777" w:rsidR="00381EC7" w:rsidRPr="00B959AE" w:rsidRDefault="00381EC7" w:rsidP="00314DE5">
            <w:pPr>
              <w:tabs>
                <w:tab w:val="left" w:pos="854"/>
              </w:tabs>
              <w:rPr>
                <w:rFonts w:ascii="Verdana" w:hAnsi="Verdana" w:cs="Arial"/>
                <w:color w:val="000000" w:themeColor="text1"/>
                <w:sz w:val="20"/>
                <w:szCs w:val="20"/>
              </w:rPr>
            </w:pPr>
          </w:p>
        </w:tc>
        <w:tc>
          <w:tcPr>
            <w:tcW w:w="876" w:type="pct"/>
            <w:vAlign w:val="center"/>
          </w:tcPr>
          <w:p w14:paraId="3DF0CB5D"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945" w:type="pct"/>
            <w:vAlign w:val="center"/>
          </w:tcPr>
          <w:p w14:paraId="59B683D4"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1226" w:type="pct"/>
            <w:vAlign w:val="center"/>
          </w:tcPr>
          <w:p w14:paraId="49EC3C13"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28D08E45" w14:textId="77777777" w:rsidTr="00314DE5">
        <w:trPr>
          <w:trHeight w:val="146"/>
        </w:trPr>
        <w:tc>
          <w:tcPr>
            <w:tcW w:w="1953" w:type="pct"/>
            <w:noWrap/>
            <w:vAlign w:val="bottom"/>
          </w:tcPr>
          <w:p w14:paraId="7A46D9BF" w14:textId="77777777" w:rsidR="00381EC7" w:rsidRPr="00B959AE" w:rsidRDefault="00381EC7" w:rsidP="00314DE5">
            <w:pPr>
              <w:pStyle w:val="Default"/>
              <w:rPr>
                <w:rFonts w:ascii="Verdana" w:hAnsi="Verdana" w:cs="Arial"/>
                <w:color w:val="000000" w:themeColor="text1"/>
                <w:sz w:val="20"/>
                <w:szCs w:val="20"/>
              </w:rPr>
            </w:pPr>
            <w:r w:rsidRPr="00B959AE">
              <w:rPr>
                <w:rFonts w:ascii="Verdana" w:hAnsi="Verdana" w:cs="Arial"/>
                <w:color w:val="000000" w:themeColor="text1"/>
                <w:sz w:val="20"/>
                <w:szCs w:val="20"/>
              </w:rPr>
              <w:t>A.4. Personal</w:t>
            </w:r>
          </w:p>
          <w:p w14:paraId="0B1C61B6" w14:textId="77777777" w:rsidR="00381EC7" w:rsidRPr="00B959AE" w:rsidRDefault="00381EC7" w:rsidP="00314DE5">
            <w:pPr>
              <w:tabs>
                <w:tab w:val="left" w:pos="854"/>
              </w:tabs>
              <w:rPr>
                <w:rFonts w:ascii="Verdana" w:hAnsi="Verdana" w:cs="Arial"/>
                <w:color w:val="000000" w:themeColor="text1"/>
                <w:sz w:val="20"/>
                <w:szCs w:val="20"/>
              </w:rPr>
            </w:pPr>
          </w:p>
        </w:tc>
        <w:tc>
          <w:tcPr>
            <w:tcW w:w="876" w:type="pct"/>
            <w:vAlign w:val="center"/>
          </w:tcPr>
          <w:p w14:paraId="5ADD3731"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945" w:type="pct"/>
            <w:vAlign w:val="center"/>
          </w:tcPr>
          <w:p w14:paraId="739B35DA"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1226" w:type="pct"/>
            <w:vAlign w:val="center"/>
          </w:tcPr>
          <w:p w14:paraId="246DF158"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275FCB4F" w14:textId="77777777" w:rsidTr="00314DE5">
        <w:trPr>
          <w:trHeight w:val="214"/>
        </w:trPr>
        <w:tc>
          <w:tcPr>
            <w:tcW w:w="1953" w:type="pct"/>
            <w:noWrap/>
            <w:vAlign w:val="bottom"/>
          </w:tcPr>
          <w:p w14:paraId="63EEA39D" w14:textId="77777777" w:rsidR="00381EC7" w:rsidRPr="00B959AE" w:rsidRDefault="00381EC7" w:rsidP="00314DE5">
            <w:pPr>
              <w:pStyle w:val="Default"/>
              <w:rPr>
                <w:rFonts w:ascii="Verdana" w:hAnsi="Verdana" w:cs="Arial"/>
                <w:color w:val="000000" w:themeColor="text1"/>
                <w:sz w:val="20"/>
                <w:szCs w:val="20"/>
              </w:rPr>
            </w:pPr>
            <w:r w:rsidRPr="00B959AE">
              <w:rPr>
                <w:rFonts w:ascii="Verdana" w:hAnsi="Verdana" w:cs="Arial"/>
                <w:color w:val="000000" w:themeColor="text1"/>
                <w:sz w:val="20"/>
                <w:szCs w:val="20"/>
              </w:rPr>
              <w:t>A.5. Viajes y estancias</w:t>
            </w:r>
          </w:p>
        </w:tc>
        <w:tc>
          <w:tcPr>
            <w:tcW w:w="876" w:type="pct"/>
            <w:vAlign w:val="center"/>
          </w:tcPr>
          <w:p w14:paraId="5507A0DD" w14:textId="77777777" w:rsidR="00381EC7" w:rsidRPr="00B959AE" w:rsidRDefault="00381EC7" w:rsidP="00314DE5">
            <w:pPr>
              <w:tabs>
                <w:tab w:val="left" w:pos="854"/>
              </w:tabs>
              <w:rPr>
                <w:rFonts w:ascii="Verdana" w:hAnsi="Verdana" w:cs="Arial"/>
                <w:color w:val="000000" w:themeColor="text1"/>
                <w:sz w:val="20"/>
                <w:szCs w:val="20"/>
              </w:rPr>
            </w:pPr>
          </w:p>
        </w:tc>
        <w:tc>
          <w:tcPr>
            <w:tcW w:w="945" w:type="pct"/>
            <w:vAlign w:val="center"/>
          </w:tcPr>
          <w:p w14:paraId="20B32E88" w14:textId="77777777" w:rsidR="00381EC7" w:rsidRPr="00B959AE" w:rsidRDefault="00381EC7" w:rsidP="00314DE5">
            <w:pPr>
              <w:tabs>
                <w:tab w:val="left" w:pos="854"/>
              </w:tabs>
              <w:rPr>
                <w:rFonts w:ascii="Verdana" w:hAnsi="Verdana" w:cs="Arial"/>
                <w:color w:val="000000" w:themeColor="text1"/>
                <w:sz w:val="20"/>
                <w:szCs w:val="20"/>
              </w:rPr>
            </w:pPr>
          </w:p>
        </w:tc>
        <w:tc>
          <w:tcPr>
            <w:tcW w:w="1226" w:type="pct"/>
            <w:vAlign w:val="center"/>
          </w:tcPr>
          <w:p w14:paraId="150CCEA2"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41F784CC" w14:textId="77777777" w:rsidTr="00314DE5">
        <w:trPr>
          <w:trHeight w:val="113"/>
        </w:trPr>
        <w:tc>
          <w:tcPr>
            <w:tcW w:w="1953" w:type="pct"/>
            <w:noWrap/>
            <w:vAlign w:val="bottom"/>
          </w:tcPr>
          <w:p w14:paraId="210760DB" w14:textId="77777777" w:rsidR="00381EC7" w:rsidRPr="00B959AE" w:rsidRDefault="00381EC7" w:rsidP="00314DE5">
            <w:pPr>
              <w:tabs>
                <w:tab w:val="left" w:pos="854"/>
              </w:tabs>
              <w:rPr>
                <w:rFonts w:ascii="Verdana" w:hAnsi="Verdana" w:cs="Arial"/>
                <w:color w:val="000000" w:themeColor="text1"/>
                <w:sz w:val="20"/>
                <w:szCs w:val="20"/>
              </w:rPr>
            </w:pPr>
            <w:r w:rsidRPr="00B959AE">
              <w:rPr>
                <w:color w:val="000000" w:themeColor="text1"/>
              </w:rPr>
              <w:br w:type="page"/>
            </w:r>
            <w:r w:rsidRPr="00B959AE">
              <w:rPr>
                <w:rFonts w:ascii="Verdana" w:hAnsi="Verdana" w:cs="Arial"/>
                <w:color w:val="000000" w:themeColor="text1"/>
                <w:sz w:val="20"/>
                <w:szCs w:val="20"/>
              </w:rPr>
              <w:t>A.6. Funcionamiento</w:t>
            </w:r>
          </w:p>
          <w:p w14:paraId="331B6C27" w14:textId="77777777" w:rsidR="00381EC7" w:rsidRPr="00B959AE" w:rsidRDefault="00381EC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lastRenderedPageBreak/>
              <w:t>A. 6.1. Actividades</w:t>
            </w:r>
          </w:p>
          <w:p w14:paraId="3E10EFA8" w14:textId="77777777" w:rsidR="00381EC7" w:rsidRPr="00B959AE" w:rsidRDefault="00381EC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A. 6.2. Gastos Gestión</w:t>
            </w:r>
          </w:p>
          <w:p w14:paraId="2AC6D18E" w14:textId="77777777" w:rsidR="00381EC7" w:rsidRPr="00B959AE" w:rsidRDefault="00381EC7" w:rsidP="00314DE5">
            <w:pPr>
              <w:tabs>
                <w:tab w:val="left" w:pos="854"/>
              </w:tabs>
              <w:rPr>
                <w:rFonts w:ascii="Verdana" w:hAnsi="Verdana" w:cs="Arial"/>
                <w:color w:val="000000" w:themeColor="text1"/>
                <w:sz w:val="20"/>
                <w:szCs w:val="20"/>
              </w:rPr>
            </w:pPr>
          </w:p>
        </w:tc>
        <w:tc>
          <w:tcPr>
            <w:tcW w:w="876" w:type="pct"/>
            <w:vAlign w:val="center"/>
          </w:tcPr>
          <w:p w14:paraId="2862000A"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945" w:type="pct"/>
            <w:vAlign w:val="center"/>
          </w:tcPr>
          <w:p w14:paraId="52A85619" w14:textId="77777777" w:rsidR="00381EC7" w:rsidRPr="00B959AE" w:rsidRDefault="00381EC7" w:rsidP="00314DE5">
            <w:pPr>
              <w:tabs>
                <w:tab w:val="left" w:pos="854"/>
              </w:tabs>
              <w:jc w:val="right"/>
              <w:rPr>
                <w:rFonts w:ascii="Verdana" w:hAnsi="Verdana" w:cs="Arial"/>
                <w:color w:val="000000" w:themeColor="text1"/>
                <w:sz w:val="20"/>
                <w:szCs w:val="20"/>
              </w:rPr>
            </w:pPr>
          </w:p>
        </w:tc>
        <w:tc>
          <w:tcPr>
            <w:tcW w:w="1226" w:type="pct"/>
            <w:vAlign w:val="center"/>
          </w:tcPr>
          <w:p w14:paraId="1EFBEE73"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011D55AB" w14:textId="77777777" w:rsidTr="00314DE5">
        <w:trPr>
          <w:trHeight w:val="166"/>
        </w:trPr>
        <w:tc>
          <w:tcPr>
            <w:tcW w:w="1953" w:type="pct"/>
            <w:vAlign w:val="bottom"/>
          </w:tcPr>
          <w:p w14:paraId="4FAE69D7" w14:textId="77777777" w:rsidR="00381EC7" w:rsidRPr="00B959AE" w:rsidRDefault="00381EC7" w:rsidP="00314DE5">
            <w:pPr>
              <w:pStyle w:val="Default"/>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TOTAL COSTES DIRECTOS </w:t>
            </w:r>
          </w:p>
        </w:tc>
        <w:tc>
          <w:tcPr>
            <w:tcW w:w="876" w:type="pct"/>
            <w:noWrap/>
            <w:vAlign w:val="bottom"/>
          </w:tcPr>
          <w:p w14:paraId="711F2DE0" w14:textId="77777777" w:rsidR="00381EC7" w:rsidRPr="00B959AE" w:rsidRDefault="00381EC7" w:rsidP="00314DE5">
            <w:pPr>
              <w:tabs>
                <w:tab w:val="left" w:pos="854"/>
              </w:tabs>
              <w:jc w:val="right"/>
              <w:rPr>
                <w:rFonts w:ascii="Verdana" w:hAnsi="Verdana" w:cs="Arial"/>
                <w:b/>
                <w:bCs/>
                <w:color w:val="000000" w:themeColor="text1"/>
                <w:sz w:val="20"/>
                <w:szCs w:val="20"/>
              </w:rPr>
            </w:pPr>
          </w:p>
        </w:tc>
        <w:tc>
          <w:tcPr>
            <w:tcW w:w="945" w:type="pct"/>
            <w:noWrap/>
            <w:vAlign w:val="bottom"/>
          </w:tcPr>
          <w:p w14:paraId="542FE33C" w14:textId="77777777" w:rsidR="00381EC7" w:rsidRPr="00B959AE" w:rsidRDefault="00381EC7" w:rsidP="00314DE5">
            <w:pPr>
              <w:tabs>
                <w:tab w:val="left" w:pos="854"/>
              </w:tabs>
              <w:jc w:val="right"/>
              <w:rPr>
                <w:rFonts w:ascii="Verdana" w:hAnsi="Verdana" w:cs="Arial"/>
                <w:b/>
                <w:bCs/>
                <w:color w:val="000000" w:themeColor="text1"/>
                <w:sz w:val="20"/>
                <w:szCs w:val="20"/>
              </w:rPr>
            </w:pPr>
          </w:p>
        </w:tc>
        <w:tc>
          <w:tcPr>
            <w:tcW w:w="1226" w:type="pct"/>
            <w:vAlign w:val="center"/>
          </w:tcPr>
          <w:p w14:paraId="4C2D4E30" w14:textId="77777777" w:rsidR="00381EC7" w:rsidRPr="00B959AE" w:rsidRDefault="00381EC7" w:rsidP="00314DE5">
            <w:pPr>
              <w:tabs>
                <w:tab w:val="left" w:pos="854"/>
              </w:tabs>
              <w:jc w:val="center"/>
              <w:rPr>
                <w:rFonts w:ascii="Verdana" w:hAnsi="Verdana" w:cs="Arial"/>
                <w:b/>
                <w:bCs/>
                <w:color w:val="000000" w:themeColor="text1"/>
                <w:sz w:val="20"/>
                <w:szCs w:val="20"/>
              </w:rPr>
            </w:pPr>
          </w:p>
        </w:tc>
      </w:tr>
      <w:tr w:rsidR="00381EC7" w:rsidRPr="00B959AE" w14:paraId="37A9CF43" w14:textId="77777777" w:rsidTr="00314DE5">
        <w:trPr>
          <w:trHeight w:val="166"/>
        </w:trPr>
        <w:tc>
          <w:tcPr>
            <w:tcW w:w="1953" w:type="pct"/>
            <w:vAlign w:val="bottom"/>
          </w:tcPr>
          <w:p w14:paraId="5D6C2682" w14:textId="77777777" w:rsidR="00381EC7" w:rsidRPr="00B959AE" w:rsidRDefault="00381EC7" w:rsidP="00314DE5">
            <w:pPr>
              <w:pStyle w:val="Default"/>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TOTAL COSTES INDIRECTOS </w:t>
            </w:r>
          </w:p>
          <w:p w14:paraId="190E3B92" w14:textId="77777777" w:rsidR="00381EC7" w:rsidRPr="00B959AE" w:rsidRDefault="00381EC7" w:rsidP="00314DE5">
            <w:pPr>
              <w:tabs>
                <w:tab w:val="left" w:pos="854"/>
              </w:tabs>
              <w:rPr>
                <w:rFonts w:ascii="Verdana" w:hAnsi="Verdana" w:cs="Arial"/>
                <w:b/>
                <w:bCs/>
                <w:color w:val="000000" w:themeColor="text1"/>
                <w:sz w:val="20"/>
                <w:szCs w:val="20"/>
              </w:rPr>
            </w:pPr>
            <w:r w:rsidRPr="00B959AE">
              <w:rPr>
                <w:rFonts w:ascii="Verdana" w:hAnsi="Verdana" w:cs="Arial"/>
                <w:b/>
                <w:bCs/>
                <w:color w:val="000000" w:themeColor="text1"/>
                <w:sz w:val="20"/>
                <w:szCs w:val="20"/>
                <w:lang w:val="pt-PT"/>
              </w:rPr>
              <w:t xml:space="preserve">Calculados sobre costes directos </w:t>
            </w:r>
          </w:p>
        </w:tc>
        <w:tc>
          <w:tcPr>
            <w:tcW w:w="876" w:type="pct"/>
            <w:noWrap/>
            <w:vAlign w:val="bottom"/>
          </w:tcPr>
          <w:p w14:paraId="52101605" w14:textId="77777777" w:rsidR="00381EC7" w:rsidRPr="00B959AE" w:rsidRDefault="00381EC7" w:rsidP="00314DE5">
            <w:pPr>
              <w:tabs>
                <w:tab w:val="left" w:pos="854"/>
              </w:tabs>
              <w:jc w:val="right"/>
              <w:rPr>
                <w:rFonts w:ascii="Verdana" w:hAnsi="Verdana" w:cs="Arial"/>
                <w:b/>
                <w:bCs/>
                <w:color w:val="000000" w:themeColor="text1"/>
                <w:sz w:val="20"/>
                <w:szCs w:val="20"/>
              </w:rPr>
            </w:pPr>
          </w:p>
        </w:tc>
        <w:tc>
          <w:tcPr>
            <w:tcW w:w="945" w:type="pct"/>
            <w:noWrap/>
            <w:vAlign w:val="bottom"/>
          </w:tcPr>
          <w:p w14:paraId="4E29B0AE" w14:textId="77777777" w:rsidR="00381EC7" w:rsidRPr="00B959AE" w:rsidRDefault="00381EC7" w:rsidP="00314DE5">
            <w:pPr>
              <w:tabs>
                <w:tab w:val="left" w:pos="854"/>
              </w:tabs>
              <w:jc w:val="right"/>
              <w:rPr>
                <w:rFonts w:ascii="Verdana" w:hAnsi="Verdana" w:cs="Arial"/>
                <w:b/>
                <w:bCs/>
                <w:color w:val="000000" w:themeColor="text1"/>
                <w:sz w:val="20"/>
                <w:szCs w:val="20"/>
              </w:rPr>
            </w:pPr>
          </w:p>
        </w:tc>
        <w:tc>
          <w:tcPr>
            <w:tcW w:w="1226" w:type="pct"/>
            <w:vAlign w:val="center"/>
          </w:tcPr>
          <w:p w14:paraId="306BEE82" w14:textId="77777777" w:rsidR="00381EC7" w:rsidRPr="00B959AE" w:rsidRDefault="00381EC7" w:rsidP="00314DE5">
            <w:pPr>
              <w:tabs>
                <w:tab w:val="left" w:pos="854"/>
              </w:tabs>
              <w:jc w:val="center"/>
              <w:rPr>
                <w:rFonts w:ascii="Verdana" w:hAnsi="Verdana" w:cs="Arial"/>
                <w:b/>
                <w:bCs/>
                <w:color w:val="000000" w:themeColor="text1"/>
                <w:sz w:val="20"/>
                <w:szCs w:val="20"/>
              </w:rPr>
            </w:pPr>
          </w:p>
        </w:tc>
      </w:tr>
      <w:tr w:rsidR="00381EC7" w:rsidRPr="00B959AE" w14:paraId="08C7956E" w14:textId="77777777" w:rsidTr="00314DE5">
        <w:trPr>
          <w:trHeight w:val="287"/>
        </w:trPr>
        <w:tc>
          <w:tcPr>
            <w:tcW w:w="1953" w:type="pct"/>
            <w:vAlign w:val="center"/>
          </w:tcPr>
          <w:p w14:paraId="0881159C" w14:textId="77777777" w:rsidR="00381EC7" w:rsidRPr="00B959AE" w:rsidRDefault="00381EC7" w:rsidP="00314DE5">
            <w:pPr>
              <w:tabs>
                <w:tab w:val="left" w:pos="854"/>
              </w:tabs>
              <w:rPr>
                <w:rFonts w:ascii="Verdana" w:hAnsi="Verdana" w:cs="Arial"/>
                <w:b/>
                <w:bCs/>
                <w:color w:val="000000" w:themeColor="text1"/>
                <w:sz w:val="20"/>
                <w:szCs w:val="20"/>
                <w:lang w:val="pt-PT"/>
              </w:rPr>
            </w:pPr>
            <w:r w:rsidRPr="00B959AE">
              <w:rPr>
                <w:rFonts w:ascii="Verdana" w:hAnsi="Verdana" w:cs="Arial"/>
                <w:b/>
                <w:bCs/>
                <w:color w:val="000000" w:themeColor="text1"/>
                <w:sz w:val="20"/>
                <w:szCs w:val="20"/>
                <w:lang w:val="pt-PT"/>
              </w:rPr>
              <w:t>TOTAL GENERAL</w:t>
            </w:r>
          </w:p>
          <w:p w14:paraId="5B26B419" w14:textId="77777777" w:rsidR="00381EC7" w:rsidRPr="00B959AE" w:rsidRDefault="00381EC7" w:rsidP="00314DE5">
            <w:pPr>
              <w:tabs>
                <w:tab w:val="left" w:pos="854"/>
              </w:tabs>
              <w:rPr>
                <w:rFonts w:ascii="Verdana" w:hAnsi="Verdana" w:cs="Arial"/>
                <w:b/>
                <w:bCs/>
                <w:color w:val="000000" w:themeColor="text1"/>
                <w:sz w:val="20"/>
                <w:szCs w:val="20"/>
                <w:lang w:val="pt-PT"/>
              </w:rPr>
            </w:pPr>
          </w:p>
        </w:tc>
        <w:tc>
          <w:tcPr>
            <w:tcW w:w="876" w:type="pct"/>
            <w:vAlign w:val="center"/>
          </w:tcPr>
          <w:p w14:paraId="76D80649" w14:textId="77777777" w:rsidR="00381EC7" w:rsidRPr="00B959AE" w:rsidRDefault="00381EC7" w:rsidP="00314DE5">
            <w:pPr>
              <w:tabs>
                <w:tab w:val="left" w:pos="854"/>
              </w:tabs>
              <w:jc w:val="right"/>
              <w:rPr>
                <w:rFonts w:ascii="Verdana" w:hAnsi="Verdana" w:cs="Arial"/>
                <w:b/>
                <w:bCs/>
                <w:color w:val="000000" w:themeColor="text1"/>
                <w:sz w:val="20"/>
                <w:szCs w:val="20"/>
                <w:lang w:val="pt-PT"/>
              </w:rPr>
            </w:pPr>
          </w:p>
        </w:tc>
        <w:tc>
          <w:tcPr>
            <w:tcW w:w="945" w:type="pct"/>
            <w:vAlign w:val="center"/>
          </w:tcPr>
          <w:p w14:paraId="58760B3D" w14:textId="77777777" w:rsidR="00381EC7" w:rsidRPr="00B959AE" w:rsidRDefault="00381EC7" w:rsidP="00314DE5">
            <w:pPr>
              <w:tabs>
                <w:tab w:val="left" w:pos="854"/>
              </w:tabs>
              <w:jc w:val="right"/>
              <w:rPr>
                <w:rFonts w:ascii="Verdana" w:hAnsi="Verdana" w:cs="Arial"/>
                <w:b/>
                <w:bCs/>
                <w:color w:val="000000" w:themeColor="text1"/>
                <w:sz w:val="20"/>
                <w:szCs w:val="20"/>
                <w:lang w:val="pt-PT"/>
              </w:rPr>
            </w:pPr>
          </w:p>
        </w:tc>
        <w:tc>
          <w:tcPr>
            <w:tcW w:w="1226" w:type="pct"/>
            <w:vAlign w:val="center"/>
          </w:tcPr>
          <w:p w14:paraId="439A1294" w14:textId="77777777" w:rsidR="00381EC7" w:rsidRPr="00B959AE" w:rsidRDefault="00381EC7" w:rsidP="00314DE5">
            <w:pPr>
              <w:tabs>
                <w:tab w:val="left" w:pos="854"/>
              </w:tabs>
              <w:jc w:val="center"/>
              <w:rPr>
                <w:rFonts w:ascii="Verdana" w:hAnsi="Verdana" w:cs="Arial"/>
                <w:b/>
                <w:bCs/>
                <w:color w:val="000000" w:themeColor="text1"/>
                <w:sz w:val="20"/>
                <w:szCs w:val="20"/>
                <w:lang w:val="pt-PT"/>
              </w:rPr>
            </w:pPr>
          </w:p>
        </w:tc>
      </w:tr>
    </w:tbl>
    <w:p w14:paraId="6BBC5262" w14:textId="77777777" w:rsidR="00381EC7" w:rsidRPr="00B959AE" w:rsidRDefault="00381EC7" w:rsidP="00381EC7">
      <w:pPr>
        <w:pStyle w:val="Textoindependiente2"/>
        <w:tabs>
          <w:tab w:val="left" w:pos="854"/>
        </w:tabs>
        <w:ind w:left="-426" w:right="-623"/>
        <w:rPr>
          <w:rFonts w:ascii="Verdana" w:hAnsi="Verdana"/>
          <w:b/>
          <w:color w:val="000000" w:themeColor="text1"/>
          <w:sz w:val="20"/>
          <w:szCs w:val="20"/>
          <w:lang w:val="pt-PT"/>
        </w:rPr>
      </w:pPr>
    </w:p>
    <w:p w14:paraId="32B166FF" w14:textId="77777777" w:rsidR="00381EC7" w:rsidRPr="00B959AE" w:rsidRDefault="00381EC7" w:rsidP="00381EC7">
      <w:pPr>
        <w:pStyle w:val="Textoindependiente2"/>
        <w:tabs>
          <w:tab w:val="left" w:pos="854"/>
        </w:tabs>
        <w:ind w:left="-426" w:right="-623"/>
        <w:rPr>
          <w:rFonts w:ascii="Verdana" w:hAnsi="Verdana"/>
          <w:b/>
          <w:color w:val="000000" w:themeColor="text1"/>
          <w:sz w:val="20"/>
          <w:szCs w:val="20"/>
        </w:rPr>
      </w:pPr>
      <w:proofErr w:type="gramStart"/>
      <w:r w:rsidRPr="00B959AE">
        <w:rPr>
          <w:rFonts w:ascii="Verdana" w:hAnsi="Verdana"/>
          <w:b/>
          <w:color w:val="000000" w:themeColor="text1"/>
          <w:sz w:val="20"/>
          <w:szCs w:val="20"/>
        </w:rPr>
        <w:t>Observaciones a incorporar</w:t>
      </w:r>
      <w:proofErr w:type="gramEnd"/>
      <w:r w:rsidRPr="00B959AE">
        <w:rPr>
          <w:rFonts w:ascii="Verdana" w:hAnsi="Verdana"/>
          <w:b/>
          <w:color w:val="000000" w:themeColor="text1"/>
          <w:sz w:val="20"/>
          <w:szCs w:val="20"/>
        </w:rPr>
        <w:t xml:space="preserve"> sobre la ejecución presupuestaria por partidas:</w:t>
      </w:r>
    </w:p>
    <w:p w14:paraId="5AC925F8"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p w14:paraId="71C2730F" w14:textId="77777777" w:rsidR="00381EC7" w:rsidRPr="00B959AE" w:rsidRDefault="00381EC7" w:rsidP="00381EC7">
      <w:pPr>
        <w:pStyle w:val="Textoindependiente2"/>
        <w:tabs>
          <w:tab w:val="left" w:pos="854"/>
        </w:tabs>
        <w:ind w:right="48"/>
        <w:rPr>
          <w:rFonts w:ascii="Verdana" w:hAnsi="Verdana"/>
          <w:i/>
          <w:color w:val="000000" w:themeColor="text1"/>
          <w:sz w:val="20"/>
          <w:szCs w:val="20"/>
        </w:rPr>
      </w:pPr>
    </w:p>
    <w:p w14:paraId="4BC4E9BB" w14:textId="77777777" w:rsidR="00381EC7" w:rsidRPr="00B959AE" w:rsidRDefault="00381EC7" w:rsidP="00381EC7">
      <w:pPr>
        <w:pStyle w:val="Textoindependiente2"/>
        <w:numPr>
          <w:ilvl w:val="0"/>
          <w:numId w:val="6"/>
        </w:numPr>
        <w:tabs>
          <w:tab w:val="left" w:pos="854"/>
        </w:tabs>
        <w:ind w:right="48"/>
        <w:rPr>
          <w:rFonts w:ascii="Verdana" w:hAnsi="Verdana"/>
          <w:iCs/>
          <w:color w:val="000000" w:themeColor="text1"/>
          <w:sz w:val="20"/>
          <w:szCs w:val="20"/>
        </w:rPr>
      </w:pPr>
      <w:r w:rsidRPr="00B959AE">
        <w:rPr>
          <w:rFonts w:ascii="Verdana" w:hAnsi="Verdana"/>
          <w:iCs/>
          <w:color w:val="000000" w:themeColor="text1"/>
          <w:sz w:val="20"/>
          <w:szCs w:val="20"/>
        </w:rPr>
        <w:t xml:space="preserve">En el caso de imputación de costes indirectos, se señalará si el porcentaje de costes indirectos ejecutados está dentro del límite máximo admisible según proyecto, de conformidad con lo establecido en las bases de reguladoras de la subvención </w:t>
      </w:r>
    </w:p>
    <w:p w14:paraId="5C477855" w14:textId="77777777" w:rsidR="00381EC7" w:rsidRPr="00B959AE" w:rsidRDefault="00381EC7" w:rsidP="00381EC7">
      <w:pPr>
        <w:pStyle w:val="Textoindependiente2"/>
        <w:tabs>
          <w:tab w:val="left" w:pos="854"/>
        </w:tabs>
        <w:ind w:right="48"/>
        <w:rPr>
          <w:rFonts w:ascii="Verdana" w:hAnsi="Verdana"/>
          <w:iCs/>
          <w:color w:val="000000" w:themeColor="text1"/>
          <w:sz w:val="20"/>
          <w:szCs w:val="20"/>
        </w:rPr>
      </w:pPr>
    </w:p>
    <w:p w14:paraId="3CE04712" w14:textId="77777777" w:rsidR="00381EC7" w:rsidRPr="00B959AE" w:rsidRDefault="00381EC7" w:rsidP="00381EC7">
      <w:pPr>
        <w:pStyle w:val="Textoindependiente2"/>
        <w:numPr>
          <w:ilvl w:val="0"/>
          <w:numId w:val="6"/>
        </w:numPr>
        <w:tabs>
          <w:tab w:val="left" w:pos="854"/>
        </w:tabs>
        <w:ind w:right="48"/>
        <w:rPr>
          <w:rFonts w:ascii="Verdana" w:hAnsi="Verdana"/>
          <w:iCs/>
          <w:color w:val="000000" w:themeColor="text1"/>
          <w:sz w:val="20"/>
          <w:szCs w:val="20"/>
        </w:rPr>
      </w:pPr>
      <w:r w:rsidRPr="00B959AE">
        <w:rPr>
          <w:rFonts w:ascii="Verdana" w:hAnsi="Verdana"/>
          <w:iCs/>
          <w:color w:val="000000" w:themeColor="text1"/>
          <w:sz w:val="20"/>
          <w:szCs w:val="20"/>
        </w:rPr>
        <w:t xml:space="preserve">El auditor se manifestará sobre la coherencia entre los gastos justificados y la naturaleza de las actividades subvencionadas. </w:t>
      </w:r>
    </w:p>
    <w:p w14:paraId="0313507D" w14:textId="77777777" w:rsidR="00381EC7" w:rsidRPr="00B959AE" w:rsidRDefault="00381EC7" w:rsidP="00381EC7">
      <w:pPr>
        <w:pStyle w:val="Textoindependiente2"/>
        <w:tabs>
          <w:tab w:val="left" w:pos="854"/>
        </w:tabs>
        <w:ind w:right="48"/>
        <w:rPr>
          <w:rFonts w:ascii="Verdana" w:hAnsi="Verdana"/>
          <w:iCs/>
          <w:color w:val="000000" w:themeColor="text1"/>
          <w:sz w:val="20"/>
          <w:szCs w:val="20"/>
        </w:rPr>
      </w:pPr>
    </w:p>
    <w:p w14:paraId="170381D0" w14:textId="77777777" w:rsidR="00381EC7" w:rsidRPr="00B959AE" w:rsidRDefault="00381EC7" w:rsidP="00381EC7">
      <w:pPr>
        <w:pStyle w:val="Textoindependiente2"/>
        <w:numPr>
          <w:ilvl w:val="0"/>
          <w:numId w:val="6"/>
        </w:numPr>
        <w:tabs>
          <w:tab w:val="left" w:pos="854"/>
        </w:tabs>
        <w:ind w:right="48"/>
        <w:rPr>
          <w:rFonts w:ascii="Verdana" w:hAnsi="Verdana"/>
          <w:i/>
          <w:color w:val="000000" w:themeColor="text1"/>
          <w:sz w:val="20"/>
          <w:szCs w:val="20"/>
        </w:rPr>
      </w:pPr>
      <w:r w:rsidRPr="00B959AE">
        <w:rPr>
          <w:rFonts w:ascii="Verdana" w:hAnsi="Verdana"/>
          <w:iCs/>
          <w:color w:val="000000" w:themeColor="text1"/>
          <w:sz w:val="20"/>
          <w:szCs w:val="20"/>
        </w:rPr>
        <w:t>Se destacarán aquellas desviaciones que resulten significativas por su posible repercusión en la obtención de los resultados previstos</w:t>
      </w:r>
      <w:r w:rsidRPr="00B959AE">
        <w:rPr>
          <w:rFonts w:ascii="Verdana" w:hAnsi="Verdana"/>
          <w:i/>
          <w:color w:val="000000" w:themeColor="text1"/>
          <w:sz w:val="20"/>
          <w:szCs w:val="20"/>
        </w:rPr>
        <w:t>.</w:t>
      </w:r>
    </w:p>
    <w:p w14:paraId="7C97B718" w14:textId="77777777" w:rsidR="00381EC7" w:rsidRPr="00B959AE" w:rsidRDefault="00381EC7" w:rsidP="00381EC7">
      <w:pPr>
        <w:pStyle w:val="Textoindependiente2"/>
        <w:tabs>
          <w:tab w:val="left" w:pos="854"/>
        </w:tabs>
        <w:ind w:right="48"/>
        <w:rPr>
          <w:rFonts w:ascii="Verdana" w:hAnsi="Verdana"/>
          <w:i/>
          <w:color w:val="000000" w:themeColor="text1"/>
          <w:sz w:val="20"/>
          <w:szCs w:val="20"/>
        </w:rPr>
      </w:pPr>
    </w:p>
    <w:p w14:paraId="6357FCD7"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p w14:paraId="418BBE50" w14:textId="77777777" w:rsidR="00381EC7" w:rsidRPr="00B959AE" w:rsidRDefault="00381EC7" w:rsidP="00381EC7">
      <w:pPr>
        <w:pStyle w:val="Textoindependiente2"/>
        <w:tabs>
          <w:tab w:val="left" w:pos="854"/>
        </w:tabs>
        <w:ind w:left="-426" w:right="-623"/>
        <w:rPr>
          <w:rFonts w:ascii="Verdana" w:hAnsi="Verdana"/>
          <w:b/>
          <w:color w:val="000000" w:themeColor="text1"/>
          <w:sz w:val="20"/>
          <w:szCs w:val="20"/>
        </w:rPr>
      </w:pPr>
      <w:r w:rsidRPr="00B959AE">
        <w:rPr>
          <w:rFonts w:ascii="Verdana" w:hAnsi="Verdana"/>
          <w:b/>
          <w:color w:val="000000" w:themeColor="text1"/>
          <w:sz w:val="20"/>
          <w:szCs w:val="20"/>
        </w:rPr>
        <w:t>Ejecución de fondos por origen de la financiación</w:t>
      </w:r>
    </w:p>
    <w:p w14:paraId="2910E6B8"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tbl>
      <w:tblPr>
        <w:tblW w:w="9921" w:type="dxa"/>
        <w:tblInd w:w="-356" w:type="dxa"/>
        <w:tblCellMar>
          <w:left w:w="70" w:type="dxa"/>
          <w:right w:w="70" w:type="dxa"/>
        </w:tblCellMar>
        <w:tblLook w:val="0000" w:firstRow="0" w:lastRow="0" w:firstColumn="0" w:lastColumn="0" w:noHBand="0" w:noVBand="0"/>
      </w:tblPr>
      <w:tblGrid>
        <w:gridCol w:w="2538"/>
        <w:gridCol w:w="1903"/>
        <w:gridCol w:w="1649"/>
        <w:gridCol w:w="1269"/>
        <w:gridCol w:w="1431"/>
        <w:gridCol w:w="1131"/>
      </w:tblGrid>
      <w:tr w:rsidR="00381EC7" w:rsidRPr="00B959AE" w14:paraId="0FABB664" w14:textId="77777777" w:rsidTr="00314DE5">
        <w:trPr>
          <w:trHeight w:val="398"/>
        </w:trPr>
        <w:tc>
          <w:tcPr>
            <w:tcW w:w="2538" w:type="dxa"/>
            <w:tcBorders>
              <w:top w:val="single" w:sz="4" w:space="0" w:color="auto"/>
              <w:left w:val="single" w:sz="4" w:space="0" w:color="auto"/>
              <w:bottom w:val="single" w:sz="4" w:space="0" w:color="auto"/>
              <w:right w:val="single" w:sz="4" w:space="0" w:color="auto"/>
            </w:tcBorders>
            <w:vAlign w:val="center"/>
          </w:tcPr>
          <w:p w14:paraId="086FEAA7" w14:textId="77777777" w:rsidR="00381EC7" w:rsidRPr="00B959AE" w:rsidRDefault="00381EC7" w:rsidP="00314DE5">
            <w:pPr>
              <w:tabs>
                <w:tab w:val="left" w:pos="854"/>
              </w:tabs>
              <w:jc w:val="center"/>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Procedencia fondos </w:t>
            </w:r>
          </w:p>
        </w:tc>
        <w:tc>
          <w:tcPr>
            <w:tcW w:w="1903" w:type="dxa"/>
            <w:tcBorders>
              <w:top w:val="single" w:sz="4" w:space="0" w:color="auto"/>
              <w:left w:val="single" w:sz="4" w:space="0" w:color="auto"/>
              <w:bottom w:val="single" w:sz="4" w:space="0" w:color="auto"/>
              <w:right w:val="single" w:sz="4" w:space="0" w:color="auto"/>
            </w:tcBorders>
            <w:vAlign w:val="center"/>
          </w:tcPr>
          <w:p w14:paraId="4889B8EC"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Presupuestado €</w:t>
            </w:r>
          </w:p>
        </w:tc>
        <w:tc>
          <w:tcPr>
            <w:tcW w:w="1649" w:type="dxa"/>
            <w:tcBorders>
              <w:top w:val="single" w:sz="4" w:space="0" w:color="auto"/>
              <w:left w:val="nil"/>
              <w:bottom w:val="single" w:sz="4" w:space="0" w:color="auto"/>
              <w:right w:val="single" w:sz="4" w:space="0" w:color="auto"/>
            </w:tcBorders>
          </w:tcPr>
          <w:p w14:paraId="66880EAC"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Intereses </w:t>
            </w:r>
          </w:p>
          <w:p w14:paraId="0CA7CDA1"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ejecutados</w:t>
            </w:r>
          </w:p>
        </w:tc>
        <w:tc>
          <w:tcPr>
            <w:tcW w:w="1269" w:type="dxa"/>
            <w:tcBorders>
              <w:top w:val="single" w:sz="4" w:space="0" w:color="auto"/>
              <w:left w:val="single" w:sz="4" w:space="0" w:color="auto"/>
              <w:bottom w:val="single" w:sz="4" w:space="0" w:color="auto"/>
              <w:right w:val="single" w:sz="4" w:space="0" w:color="auto"/>
            </w:tcBorders>
            <w:vAlign w:val="center"/>
          </w:tcPr>
          <w:p w14:paraId="1C88579B"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Ejecutado €</w:t>
            </w:r>
          </w:p>
        </w:tc>
        <w:tc>
          <w:tcPr>
            <w:tcW w:w="1431" w:type="dxa"/>
            <w:tcBorders>
              <w:top w:val="single" w:sz="4" w:space="0" w:color="auto"/>
              <w:left w:val="nil"/>
              <w:bottom w:val="single" w:sz="4" w:space="0" w:color="auto"/>
              <w:right w:val="single" w:sz="4" w:space="0" w:color="auto"/>
            </w:tcBorders>
            <w:vAlign w:val="center"/>
          </w:tcPr>
          <w:p w14:paraId="35959F0A"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roofErr w:type="spellStart"/>
            <w:r w:rsidRPr="00B959AE">
              <w:rPr>
                <w:rFonts w:ascii="Verdana" w:hAnsi="Verdana" w:cs="Arial"/>
                <w:color w:val="000000" w:themeColor="text1"/>
                <w:sz w:val="20"/>
                <w:szCs w:val="20"/>
              </w:rPr>
              <w:t>subv</w:t>
            </w:r>
            <w:proofErr w:type="spellEnd"/>
            <w:r w:rsidRPr="00B959AE">
              <w:rPr>
                <w:rFonts w:ascii="Verdana" w:hAnsi="Verdana" w:cs="Arial"/>
                <w:color w:val="000000" w:themeColor="text1"/>
                <w:sz w:val="20"/>
                <w:szCs w:val="20"/>
              </w:rPr>
              <w:t xml:space="preserve">. </w:t>
            </w:r>
          </w:p>
          <w:p w14:paraId="48031248"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aprobada </w:t>
            </w:r>
          </w:p>
        </w:tc>
        <w:tc>
          <w:tcPr>
            <w:tcW w:w="1131" w:type="dxa"/>
            <w:tcBorders>
              <w:top w:val="single" w:sz="4" w:space="0" w:color="auto"/>
              <w:left w:val="nil"/>
              <w:bottom w:val="single" w:sz="4" w:space="0" w:color="auto"/>
              <w:right w:val="single" w:sz="4" w:space="0" w:color="auto"/>
            </w:tcBorders>
            <w:vAlign w:val="center"/>
          </w:tcPr>
          <w:p w14:paraId="38E13138" w14:textId="77777777" w:rsidR="00381EC7" w:rsidRPr="00B959AE" w:rsidRDefault="00381EC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roofErr w:type="spellStart"/>
            <w:r w:rsidRPr="00B959AE">
              <w:rPr>
                <w:rFonts w:ascii="Verdana" w:hAnsi="Verdana" w:cs="Arial"/>
                <w:color w:val="000000" w:themeColor="text1"/>
                <w:sz w:val="20"/>
                <w:szCs w:val="20"/>
              </w:rPr>
              <w:t>subv</w:t>
            </w:r>
            <w:proofErr w:type="spellEnd"/>
            <w:r w:rsidRPr="00B959AE">
              <w:rPr>
                <w:rFonts w:ascii="Verdana" w:hAnsi="Verdana" w:cs="Arial"/>
                <w:color w:val="000000" w:themeColor="text1"/>
                <w:sz w:val="20"/>
                <w:szCs w:val="20"/>
              </w:rPr>
              <w:t xml:space="preserve">. </w:t>
            </w:r>
          </w:p>
          <w:p w14:paraId="3229FBC0" w14:textId="77777777" w:rsidR="00381EC7" w:rsidRPr="00B959AE" w:rsidRDefault="00381EC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 xml:space="preserve">ejecutada </w:t>
            </w:r>
          </w:p>
        </w:tc>
      </w:tr>
      <w:tr w:rsidR="00381EC7" w:rsidRPr="00B959AE" w14:paraId="70CDDAE8" w14:textId="77777777" w:rsidTr="00314DE5">
        <w:trPr>
          <w:trHeight w:val="124"/>
        </w:trPr>
        <w:tc>
          <w:tcPr>
            <w:tcW w:w="2538" w:type="dxa"/>
            <w:tcBorders>
              <w:top w:val="single" w:sz="4" w:space="0" w:color="auto"/>
              <w:left w:val="single" w:sz="4" w:space="0" w:color="auto"/>
              <w:bottom w:val="single" w:sz="4" w:space="0" w:color="auto"/>
              <w:right w:val="single" w:sz="4" w:space="0" w:color="auto"/>
            </w:tcBorders>
            <w:noWrap/>
            <w:vAlign w:val="bottom"/>
          </w:tcPr>
          <w:p w14:paraId="4980D24D" w14:textId="77777777" w:rsidR="00381EC7" w:rsidRPr="00B959AE" w:rsidRDefault="00381EC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Ayuntamiento de Madrid</w:t>
            </w:r>
          </w:p>
        </w:tc>
        <w:tc>
          <w:tcPr>
            <w:tcW w:w="1903" w:type="dxa"/>
            <w:tcBorders>
              <w:top w:val="single" w:sz="4" w:space="0" w:color="auto"/>
              <w:left w:val="single" w:sz="4" w:space="0" w:color="auto"/>
              <w:bottom w:val="single" w:sz="4" w:space="0" w:color="auto"/>
              <w:right w:val="single" w:sz="4" w:space="0" w:color="auto"/>
            </w:tcBorders>
            <w:noWrap/>
            <w:vAlign w:val="bottom"/>
          </w:tcPr>
          <w:p w14:paraId="6E10A1BF"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0F1A0B0F"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noWrap/>
            <w:vAlign w:val="bottom"/>
          </w:tcPr>
          <w:p w14:paraId="7526FCDD"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431" w:type="dxa"/>
            <w:tcBorders>
              <w:top w:val="single" w:sz="4" w:space="0" w:color="auto"/>
              <w:left w:val="nil"/>
              <w:bottom w:val="single" w:sz="4" w:space="0" w:color="auto"/>
              <w:right w:val="single" w:sz="4" w:space="0" w:color="auto"/>
            </w:tcBorders>
            <w:noWrap/>
            <w:vAlign w:val="bottom"/>
          </w:tcPr>
          <w:p w14:paraId="73BF8FE3"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131" w:type="dxa"/>
            <w:tcBorders>
              <w:top w:val="nil"/>
              <w:left w:val="nil"/>
              <w:bottom w:val="single" w:sz="4" w:space="0" w:color="auto"/>
              <w:right w:val="single" w:sz="4" w:space="0" w:color="auto"/>
            </w:tcBorders>
          </w:tcPr>
          <w:p w14:paraId="16FFDCFF"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2B8FEA20" w14:textId="77777777" w:rsidTr="00314DE5">
        <w:trPr>
          <w:trHeight w:val="55"/>
        </w:trPr>
        <w:tc>
          <w:tcPr>
            <w:tcW w:w="2538" w:type="dxa"/>
            <w:tcBorders>
              <w:top w:val="single" w:sz="4" w:space="0" w:color="auto"/>
              <w:left w:val="single" w:sz="4" w:space="0" w:color="auto"/>
              <w:bottom w:val="single" w:sz="4" w:space="0" w:color="auto"/>
              <w:right w:val="single" w:sz="4" w:space="0" w:color="auto"/>
            </w:tcBorders>
            <w:noWrap/>
            <w:vAlign w:val="bottom"/>
          </w:tcPr>
          <w:p w14:paraId="2453DFEF" w14:textId="77777777" w:rsidR="00381EC7" w:rsidRPr="00B959AE" w:rsidRDefault="00381EC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Entidad adjudicataria</w:t>
            </w:r>
          </w:p>
        </w:tc>
        <w:tc>
          <w:tcPr>
            <w:tcW w:w="1903" w:type="dxa"/>
            <w:tcBorders>
              <w:top w:val="single" w:sz="4" w:space="0" w:color="auto"/>
              <w:left w:val="single" w:sz="4" w:space="0" w:color="auto"/>
              <w:bottom w:val="single" w:sz="4" w:space="0" w:color="auto"/>
              <w:right w:val="single" w:sz="4" w:space="0" w:color="auto"/>
            </w:tcBorders>
            <w:noWrap/>
            <w:vAlign w:val="bottom"/>
          </w:tcPr>
          <w:p w14:paraId="40C28BCC"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0279DEE4"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noWrap/>
            <w:vAlign w:val="bottom"/>
          </w:tcPr>
          <w:p w14:paraId="186872C6"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431" w:type="dxa"/>
            <w:tcBorders>
              <w:top w:val="single" w:sz="4" w:space="0" w:color="auto"/>
              <w:left w:val="nil"/>
              <w:bottom w:val="single" w:sz="4" w:space="0" w:color="auto"/>
              <w:right w:val="single" w:sz="4" w:space="0" w:color="auto"/>
            </w:tcBorders>
            <w:noWrap/>
            <w:vAlign w:val="bottom"/>
          </w:tcPr>
          <w:p w14:paraId="7A07D445"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131" w:type="dxa"/>
            <w:tcBorders>
              <w:top w:val="nil"/>
              <w:left w:val="nil"/>
              <w:bottom w:val="single" w:sz="4" w:space="0" w:color="auto"/>
              <w:right w:val="single" w:sz="4" w:space="0" w:color="auto"/>
            </w:tcBorders>
          </w:tcPr>
          <w:p w14:paraId="196750B5"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5DFF2B2B" w14:textId="77777777" w:rsidTr="00314DE5">
        <w:trPr>
          <w:trHeight w:val="55"/>
        </w:trPr>
        <w:tc>
          <w:tcPr>
            <w:tcW w:w="2538" w:type="dxa"/>
            <w:tcBorders>
              <w:top w:val="single" w:sz="4" w:space="0" w:color="auto"/>
              <w:left w:val="single" w:sz="4" w:space="0" w:color="auto"/>
              <w:bottom w:val="single" w:sz="4" w:space="0" w:color="auto"/>
              <w:right w:val="single" w:sz="4" w:space="0" w:color="auto"/>
            </w:tcBorders>
            <w:noWrap/>
            <w:vAlign w:val="bottom"/>
          </w:tcPr>
          <w:p w14:paraId="4B159435" w14:textId="77777777" w:rsidR="00381EC7" w:rsidRPr="00B959AE" w:rsidRDefault="00381EC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Socios locales</w:t>
            </w:r>
          </w:p>
        </w:tc>
        <w:tc>
          <w:tcPr>
            <w:tcW w:w="1903" w:type="dxa"/>
            <w:tcBorders>
              <w:top w:val="single" w:sz="4" w:space="0" w:color="auto"/>
              <w:left w:val="single" w:sz="4" w:space="0" w:color="auto"/>
              <w:bottom w:val="single" w:sz="4" w:space="0" w:color="auto"/>
              <w:right w:val="single" w:sz="4" w:space="0" w:color="auto"/>
            </w:tcBorders>
            <w:noWrap/>
            <w:vAlign w:val="bottom"/>
          </w:tcPr>
          <w:p w14:paraId="15E39324"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56909668"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noWrap/>
            <w:vAlign w:val="bottom"/>
          </w:tcPr>
          <w:p w14:paraId="03E6F4D1"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431" w:type="dxa"/>
            <w:tcBorders>
              <w:top w:val="single" w:sz="4" w:space="0" w:color="auto"/>
              <w:left w:val="nil"/>
              <w:bottom w:val="single" w:sz="4" w:space="0" w:color="auto"/>
              <w:right w:val="single" w:sz="4" w:space="0" w:color="auto"/>
            </w:tcBorders>
            <w:noWrap/>
            <w:vAlign w:val="bottom"/>
          </w:tcPr>
          <w:p w14:paraId="4E4AB205"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131" w:type="dxa"/>
            <w:tcBorders>
              <w:top w:val="nil"/>
              <w:left w:val="nil"/>
              <w:bottom w:val="single" w:sz="4" w:space="0" w:color="auto"/>
              <w:right w:val="single" w:sz="4" w:space="0" w:color="auto"/>
            </w:tcBorders>
          </w:tcPr>
          <w:p w14:paraId="229C3738"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1C920EA5" w14:textId="77777777" w:rsidTr="00314DE5">
        <w:trPr>
          <w:trHeight w:val="55"/>
        </w:trPr>
        <w:tc>
          <w:tcPr>
            <w:tcW w:w="2538" w:type="dxa"/>
            <w:tcBorders>
              <w:top w:val="single" w:sz="4" w:space="0" w:color="auto"/>
              <w:left w:val="single" w:sz="4" w:space="0" w:color="auto"/>
              <w:bottom w:val="single" w:sz="4" w:space="0" w:color="auto"/>
              <w:right w:val="single" w:sz="4" w:space="0" w:color="auto"/>
            </w:tcBorders>
            <w:noWrap/>
            <w:vAlign w:val="bottom"/>
          </w:tcPr>
          <w:p w14:paraId="212809EF" w14:textId="77777777" w:rsidR="00381EC7" w:rsidRPr="00B959AE" w:rsidRDefault="00381EC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Otros 1 (especificar)</w:t>
            </w:r>
          </w:p>
        </w:tc>
        <w:tc>
          <w:tcPr>
            <w:tcW w:w="1903" w:type="dxa"/>
            <w:tcBorders>
              <w:top w:val="single" w:sz="4" w:space="0" w:color="auto"/>
              <w:left w:val="single" w:sz="4" w:space="0" w:color="auto"/>
              <w:bottom w:val="single" w:sz="4" w:space="0" w:color="auto"/>
              <w:right w:val="single" w:sz="4" w:space="0" w:color="auto"/>
            </w:tcBorders>
            <w:noWrap/>
            <w:vAlign w:val="bottom"/>
          </w:tcPr>
          <w:p w14:paraId="1811CC3A"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7DD47B99"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noWrap/>
            <w:vAlign w:val="bottom"/>
          </w:tcPr>
          <w:p w14:paraId="5B969511"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431" w:type="dxa"/>
            <w:tcBorders>
              <w:top w:val="single" w:sz="4" w:space="0" w:color="auto"/>
              <w:left w:val="nil"/>
              <w:bottom w:val="single" w:sz="4" w:space="0" w:color="auto"/>
              <w:right w:val="single" w:sz="4" w:space="0" w:color="auto"/>
            </w:tcBorders>
            <w:noWrap/>
            <w:vAlign w:val="bottom"/>
          </w:tcPr>
          <w:p w14:paraId="3AE18A03"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131" w:type="dxa"/>
            <w:tcBorders>
              <w:top w:val="nil"/>
              <w:left w:val="nil"/>
              <w:bottom w:val="single" w:sz="4" w:space="0" w:color="auto"/>
              <w:right w:val="single" w:sz="4" w:space="0" w:color="auto"/>
            </w:tcBorders>
          </w:tcPr>
          <w:p w14:paraId="797870F3"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600054CC" w14:textId="77777777" w:rsidTr="00314DE5">
        <w:trPr>
          <w:trHeight w:val="55"/>
        </w:trPr>
        <w:tc>
          <w:tcPr>
            <w:tcW w:w="2538" w:type="dxa"/>
            <w:tcBorders>
              <w:top w:val="single" w:sz="4" w:space="0" w:color="auto"/>
              <w:left w:val="single" w:sz="4" w:space="0" w:color="auto"/>
              <w:bottom w:val="single" w:sz="4" w:space="0" w:color="auto"/>
              <w:right w:val="single" w:sz="4" w:space="0" w:color="auto"/>
            </w:tcBorders>
            <w:noWrap/>
            <w:vAlign w:val="bottom"/>
          </w:tcPr>
          <w:p w14:paraId="2A4886DE" w14:textId="77777777" w:rsidR="00381EC7" w:rsidRPr="00B959AE" w:rsidRDefault="00381EC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Otros 2 (especificar)</w:t>
            </w:r>
          </w:p>
        </w:tc>
        <w:tc>
          <w:tcPr>
            <w:tcW w:w="1903" w:type="dxa"/>
            <w:tcBorders>
              <w:top w:val="single" w:sz="4" w:space="0" w:color="auto"/>
              <w:left w:val="single" w:sz="4" w:space="0" w:color="auto"/>
              <w:bottom w:val="single" w:sz="4" w:space="0" w:color="auto"/>
              <w:right w:val="single" w:sz="4" w:space="0" w:color="auto"/>
            </w:tcBorders>
            <w:noWrap/>
            <w:vAlign w:val="bottom"/>
          </w:tcPr>
          <w:p w14:paraId="3B6AAB98"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649" w:type="dxa"/>
            <w:tcBorders>
              <w:top w:val="single" w:sz="4" w:space="0" w:color="auto"/>
              <w:left w:val="nil"/>
              <w:bottom w:val="single" w:sz="4" w:space="0" w:color="auto"/>
              <w:right w:val="single" w:sz="4" w:space="0" w:color="auto"/>
            </w:tcBorders>
          </w:tcPr>
          <w:p w14:paraId="0645C1DC"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noWrap/>
            <w:vAlign w:val="bottom"/>
          </w:tcPr>
          <w:p w14:paraId="3D2ACE05"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431" w:type="dxa"/>
            <w:tcBorders>
              <w:top w:val="single" w:sz="4" w:space="0" w:color="auto"/>
              <w:left w:val="nil"/>
              <w:bottom w:val="single" w:sz="4" w:space="0" w:color="auto"/>
              <w:right w:val="single" w:sz="4" w:space="0" w:color="auto"/>
            </w:tcBorders>
            <w:noWrap/>
            <w:vAlign w:val="bottom"/>
          </w:tcPr>
          <w:p w14:paraId="2E2E5907" w14:textId="77777777" w:rsidR="00381EC7" w:rsidRPr="00B959AE" w:rsidRDefault="00381EC7" w:rsidP="00314DE5">
            <w:pPr>
              <w:tabs>
                <w:tab w:val="left" w:pos="854"/>
              </w:tabs>
              <w:jc w:val="center"/>
              <w:rPr>
                <w:rFonts w:ascii="Verdana" w:hAnsi="Verdana" w:cs="Arial"/>
                <w:color w:val="000000" w:themeColor="text1"/>
                <w:sz w:val="20"/>
                <w:szCs w:val="20"/>
              </w:rPr>
            </w:pPr>
          </w:p>
        </w:tc>
        <w:tc>
          <w:tcPr>
            <w:tcW w:w="1131" w:type="dxa"/>
            <w:tcBorders>
              <w:top w:val="nil"/>
              <w:left w:val="nil"/>
              <w:bottom w:val="single" w:sz="4" w:space="0" w:color="auto"/>
              <w:right w:val="single" w:sz="4" w:space="0" w:color="auto"/>
            </w:tcBorders>
          </w:tcPr>
          <w:p w14:paraId="431A38C2" w14:textId="77777777" w:rsidR="00381EC7" w:rsidRPr="00B959AE" w:rsidRDefault="00381EC7" w:rsidP="00314DE5">
            <w:pPr>
              <w:tabs>
                <w:tab w:val="left" w:pos="854"/>
              </w:tabs>
              <w:jc w:val="center"/>
              <w:rPr>
                <w:rFonts w:ascii="Verdana" w:hAnsi="Verdana" w:cs="Arial"/>
                <w:color w:val="000000" w:themeColor="text1"/>
                <w:sz w:val="20"/>
                <w:szCs w:val="20"/>
              </w:rPr>
            </w:pPr>
          </w:p>
        </w:tc>
      </w:tr>
      <w:tr w:rsidR="00381EC7" w:rsidRPr="00B959AE" w14:paraId="72036221" w14:textId="77777777" w:rsidTr="00314DE5">
        <w:trPr>
          <w:trHeight w:val="306"/>
        </w:trPr>
        <w:tc>
          <w:tcPr>
            <w:tcW w:w="25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C20CA6" w14:textId="77777777" w:rsidR="00381EC7" w:rsidRPr="00B959AE" w:rsidRDefault="00381EC7" w:rsidP="00314DE5">
            <w:pPr>
              <w:tabs>
                <w:tab w:val="left" w:pos="854"/>
              </w:tabs>
              <w:jc w:val="center"/>
              <w:rPr>
                <w:rFonts w:ascii="Verdana" w:hAnsi="Verdana" w:cs="Arial"/>
                <w:b/>
                <w:bCs/>
                <w:color w:val="000000" w:themeColor="text1"/>
                <w:sz w:val="20"/>
                <w:szCs w:val="20"/>
              </w:rPr>
            </w:pPr>
            <w:r w:rsidRPr="00B959AE">
              <w:rPr>
                <w:rFonts w:ascii="Verdana" w:hAnsi="Verdana" w:cs="Arial"/>
                <w:b/>
                <w:bCs/>
                <w:color w:val="000000" w:themeColor="text1"/>
                <w:sz w:val="20"/>
                <w:szCs w:val="20"/>
              </w:rPr>
              <w:t>TOTAL</w:t>
            </w:r>
          </w:p>
        </w:tc>
        <w:tc>
          <w:tcPr>
            <w:tcW w:w="19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6BFD6B" w14:textId="77777777" w:rsidR="00381EC7" w:rsidRPr="00B959AE" w:rsidRDefault="00381EC7" w:rsidP="00314DE5">
            <w:pPr>
              <w:tabs>
                <w:tab w:val="left" w:pos="854"/>
              </w:tabs>
              <w:jc w:val="center"/>
              <w:rPr>
                <w:rFonts w:ascii="Verdana" w:hAnsi="Verdana" w:cs="Arial"/>
                <w:b/>
                <w:bCs/>
                <w:color w:val="000000" w:themeColor="text1"/>
                <w:sz w:val="20"/>
                <w:szCs w:val="20"/>
              </w:rPr>
            </w:pPr>
          </w:p>
        </w:tc>
        <w:tc>
          <w:tcPr>
            <w:tcW w:w="1649" w:type="dxa"/>
            <w:tcBorders>
              <w:top w:val="single" w:sz="4" w:space="0" w:color="auto"/>
              <w:left w:val="nil"/>
              <w:bottom w:val="single" w:sz="4" w:space="0" w:color="auto"/>
              <w:right w:val="single" w:sz="4" w:space="0" w:color="auto"/>
            </w:tcBorders>
            <w:shd w:val="clear" w:color="auto" w:fill="auto"/>
          </w:tcPr>
          <w:p w14:paraId="5BE5C5CA" w14:textId="77777777" w:rsidR="00381EC7" w:rsidRPr="00B959AE" w:rsidRDefault="00381EC7" w:rsidP="00314DE5">
            <w:pPr>
              <w:tabs>
                <w:tab w:val="left" w:pos="854"/>
              </w:tabs>
              <w:jc w:val="center"/>
              <w:rPr>
                <w:rFonts w:ascii="Verdana" w:hAnsi="Verdana" w:cs="Arial"/>
                <w:b/>
                <w:bCs/>
                <w:color w:val="000000" w:themeColor="text1"/>
                <w:sz w:val="20"/>
                <w:szCs w:val="20"/>
              </w:rPr>
            </w:pP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E1C102" w14:textId="77777777" w:rsidR="00381EC7" w:rsidRPr="00B959AE" w:rsidRDefault="00381EC7" w:rsidP="00314DE5">
            <w:pPr>
              <w:tabs>
                <w:tab w:val="left" w:pos="854"/>
              </w:tabs>
              <w:jc w:val="center"/>
              <w:rPr>
                <w:rFonts w:ascii="Verdana" w:hAnsi="Verdana" w:cs="Arial"/>
                <w:b/>
                <w:bCs/>
                <w:color w:val="000000" w:themeColor="text1"/>
                <w:sz w:val="20"/>
                <w:szCs w:val="20"/>
              </w:rPr>
            </w:pPr>
          </w:p>
        </w:tc>
        <w:tc>
          <w:tcPr>
            <w:tcW w:w="1431" w:type="dxa"/>
            <w:tcBorders>
              <w:top w:val="single" w:sz="4" w:space="0" w:color="auto"/>
              <w:left w:val="nil"/>
              <w:bottom w:val="single" w:sz="4" w:space="0" w:color="auto"/>
              <w:right w:val="single" w:sz="4" w:space="0" w:color="auto"/>
            </w:tcBorders>
            <w:shd w:val="clear" w:color="auto" w:fill="auto"/>
            <w:noWrap/>
            <w:vAlign w:val="bottom"/>
          </w:tcPr>
          <w:p w14:paraId="27B62F69" w14:textId="77777777" w:rsidR="00381EC7" w:rsidRPr="00B959AE" w:rsidRDefault="00381EC7" w:rsidP="00314DE5">
            <w:pPr>
              <w:tabs>
                <w:tab w:val="left" w:pos="854"/>
              </w:tabs>
              <w:jc w:val="center"/>
              <w:rPr>
                <w:rFonts w:ascii="Verdana" w:hAnsi="Verdana" w:cs="Arial"/>
                <w:b/>
                <w:bCs/>
                <w:color w:val="000000" w:themeColor="text1"/>
                <w:sz w:val="20"/>
                <w:szCs w:val="20"/>
              </w:rPr>
            </w:pPr>
          </w:p>
        </w:tc>
        <w:tc>
          <w:tcPr>
            <w:tcW w:w="1131" w:type="dxa"/>
            <w:tcBorders>
              <w:top w:val="nil"/>
              <w:left w:val="nil"/>
              <w:bottom w:val="single" w:sz="4" w:space="0" w:color="auto"/>
              <w:right w:val="single" w:sz="4" w:space="0" w:color="auto"/>
            </w:tcBorders>
            <w:shd w:val="clear" w:color="auto" w:fill="auto"/>
          </w:tcPr>
          <w:p w14:paraId="1345A624" w14:textId="77777777" w:rsidR="00381EC7" w:rsidRPr="00B959AE" w:rsidRDefault="00381EC7" w:rsidP="00314DE5">
            <w:pPr>
              <w:tabs>
                <w:tab w:val="left" w:pos="854"/>
              </w:tabs>
              <w:jc w:val="center"/>
              <w:rPr>
                <w:rFonts w:ascii="Verdana" w:hAnsi="Verdana" w:cs="Arial"/>
                <w:b/>
                <w:bCs/>
                <w:color w:val="000000" w:themeColor="text1"/>
                <w:sz w:val="20"/>
                <w:szCs w:val="20"/>
              </w:rPr>
            </w:pPr>
          </w:p>
        </w:tc>
      </w:tr>
      <w:tr w:rsidR="00381EC7" w:rsidRPr="00B959AE" w14:paraId="41A6D180" w14:textId="77777777" w:rsidTr="00314DE5">
        <w:trPr>
          <w:trHeight w:val="306"/>
        </w:trPr>
        <w:tc>
          <w:tcPr>
            <w:tcW w:w="9921" w:type="dxa"/>
            <w:gridSpan w:val="6"/>
            <w:tcBorders>
              <w:top w:val="single" w:sz="4" w:space="0" w:color="auto"/>
              <w:left w:val="single" w:sz="4" w:space="0" w:color="auto"/>
              <w:bottom w:val="single" w:sz="4" w:space="0" w:color="auto"/>
              <w:right w:val="single" w:sz="4" w:space="0" w:color="auto"/>
            </w:tcBorders>
          </w:tcPr>
          <w:p w14:paraId="06D88EE4" w14:textId="77777777" w:rsidR="00381EC7" w:rsidRPr="00B959AE" w:rsidRDefault="00381EC7" w:rsidP="00314DE5">
            <w:pPr>
              <w:tabs>
                <w:tab w:val="left" w:pos="854"/>
              </w:tabs>
              <w:rPr>
                <w:rFonts w:ascii="Verdana" w:hAnsi="Verdana" w:cs="Arial"/>
                <w:b/>
                <w:bCs/>
                <w:color w:val="000000" w:themeColor="text1"/>
                <w:sz w:val="20"/>
                <w:szCs w:val="20"/>
              </w:rPr>
            </w:pPr>
          </w:p>
          <w:p w14:paraId="3CEE80E4" w14:textId="77777777" w:rsidR="00381EC7" w:rsidRPr="00B959AE" w:rsidRDefault="00381EC7" w:rsidP="00314DE5">
            <w:pPr>
              <w:tabs>
                <w:tab w:val="left" w:pos="854"/>
              </w:tabs>
              <w:rPr>
                <w:rFonts w:ascii="Verdana" w:hAnsi="Verdana" w:cs="Arial"/>
                <w:b/>
                <w:bCs/>
                <w:color w:val="000000" w:themeColor="text1"/>
                <w:sz w:val="20"/>
                <w:szCs w:val="20"/>
              </w:rPr>
            </w:pPr>
            <w:r w:rsidRPr="00B959AE">
              <w:rPr>
                <w:rFonts w:ascii="Verdana" w:hAnsi="Verdana" w:cs="Arial"/>
                <w:b/>
                <w:bCs/>
                <w:color w:val="000000" w:themeColor="text1"/>
                <w:sz w:val="20"/>
                <w:szCs w:val="20"/>
              </w:rPr>
              <w:t>Observaciones:</w:t>
            </w:r>
          </w:p>
          <w:p w14:paraId="24D39048" w14:textId="77777777" w:rsidR="00381EC7" w:rsidRPr="00B959AE" w:rsidRDefault="00381EC7" w:rsidP="00314DE5">
            <w:pPr>
              <w:tabs>
                <w:tab w:val="left" w:pos="854"/>
              </w:tabs>
              <w:rPr>
                <w:rFonts w:ascii="Verdana" w:hAnsi="Verdana" w:cs="Arial"/>
                <w:b/>
                <w:bCs/>
                <w:color w:val="000000" w:themeColor="text1"/>
                <w:sz w:val="20"/>
                <w:szCs w:val="20"/>
              </w:rPr>
            </w:pPr>
          </w:p>
          <w:p w14:paraId="6352F1BF" w14:textId="77777777" w:rsidR="00381EC7" w:rsidRPr="00B959AE" w:rsidRDefault="00381EC7" w:rsidP="00314DE5">
            <w:pPr>
              <w:pStyle w:val="Textoindependiente2"/>
              <w:tabs>
                <w:tab w:val="left" w:pos="854"/>
              </w:tabs>
              <w:ind w:right="48"/>
              <w:rPr>
                <w:rFonts w:ascii="Verdana" w:hAnsi="Verdana"/>
                <w:i/>
                <w:color w:val="000000" w:themeColor="text1"/>
                <w:sz w:val="20"/>
                <w:szCs w:val="20"/>
              </w:rPr>
            </w:pPr>
            <w:r w:rsidRPr="00B959AE">
              <w:rPr>
                <w:rFonts w:ascii="Verdana" w:hAnsi="Verdana"/>
                <w:i/>
                <w:color w:val="000000" w:themeColor="text1"/>
                <w:sz w:val="20"/>
                <w:szCs w:val="20"/>
              </w:rPr>
              <w:t xml:space="preserve">El auditor indicará las incidencias detectadas y, en especial, señalará si el porcentaje de la subvención </w:t>
            </w:r>
            <w:proofErr w:type="spellStart"/>
            <w:r w:rsidRPr="00B959AE">
              <w:rPr>
                <w:rFonts w:ascii="Verdana" w:hAnsi="Verdana"/>
                <w:i/>
                <w:color w:val="000000" w:themeColor="text1"/>
                <w:sz w:val="20"/>
                <w:szCs w:val="20"/>
              </w:rPr>
              <w:t>Ayto</w:t>
            </w:r>
            <w:proofErr w:type="spellEnd"/>
            <w:r w:rsidRPr="00B959AE">
              <w:rPr>
                <w:rFonts w:ascii="Verdana" w:hAnsi="Verdana"/>
                <w:i/>
                <w:color w:val="000000" w:themeColor="text1"/>
                <w:sz w:val="20"/>
                <w:szCs w:val="20"/>
              </w:rPr>
              <w:t xml:space="preserve"> Madrid ejecutada sobre el total ejecutado está dentro de los límites establecidos  en la convocatoria de referencia.  </w:t>
            </w:r>
          </w:p>
          <w:p w14:paraId="00111331" w14:textId="77777777" w:rsidR="00381EC7" w:rsidRPr="00B959AE" w:rsidRDefault="00381EC7" w:rsidP="00314DE5">
            <w:pPr>
              <w:pStyle w:val="Textoindependiente2"/>
              <w:tabs>
                <w:tab w:val="left" w:pos="854"/>
              </w:tabs>
              <w:ind w:right="48"/>
              <w:rPr>
                <w:rFonts w:ascii="Verdana" w:hAnsi="Verdana"/>
                <w:i/>
                <w:color w:val="000000" w:themeColor="text1"/>
                <w:sz w:val="20"/>
                <w:szCs w:val="20"/>
              </w:rPr>
            </w:pPr>
          </w:p>
          <w:p w14:paraId="2A19FA5F" w14:textId="77777777" w:rsidR="00381EC7" w:rsidRPr="00B959AE" w:rsidRDefault="00381EC7" w:rsidP="00314DE5">
            <w:pPr>
              <w:pStyle w:val="Textoindependiente2"/>
              <w:tabs>
                <w:tab w:val="left" w:pos="854"/>
              </w:tabs>
              <w:ind w:right="48"/>
              <w:rPr>
                <w:rFonts w:ascii="Verdana" w:hAnsi="Verdana"/>
                <w:i/>
                <w:color w:val="000000" w:themeColor="text1"/>
                <w:sz w:val="20"/>
                <w:szCs w:val="20"/>
              </w:rPr>
            </w:pPr>
            <w:r w:rsidRPr="00B959AE">
              <w:rPr>
                <w:rFonts w:ascii="Verdana" w:hAnsi="Verdana"/>
                <w:i/>
                <w:color w:val="000000" w:themeColor="text1"/>
                <w:sz w:val="20"/>
                <w:szCs w:val="20"/>
              </w:rPr>
              <w:t xml:space="preserve">Respecto de las aportaciones de los socios locales, destinatarios finales, autoridades públicas locales y otros según convocatoria, se indicará en qué medida se han efectuado mediante valorizaciones de contribuciones en especie y que se justifican mediante sus correspondientes certificados. </w:t>
            </w:r>
          </w:p>
        </w:tc>
      </w:tr>
    </w:tbl>
    <w:p w14:paraId="37BFEB73" w14:textId="77777777" w:rsidR="00381EC7" w:rsidRPr="00B959AE" w:rsidRDefault="00381EC7" w:rsidP="00381EC7">
      <w:pPr>
        <w:pStyle w:val="Default"/>
        <w:rPr>
          <w:rFonts w:ascii="Verdana" w:hAnsi="Verdana"/>
          <w:color w:val="000000" w:themeColor="text1"/>
          <w:sz w:val="20"/>
          <w:szCs w:val="20"/>
        </w:rPr>
      </w:pPr>
    </w:p>
    <w:p w14:paraId="58B86D59" w14:textId="77777777" w:rsidR="00381EC7" w:rsidRPr="00B959AE" w:rsidRDefault="00381EC7" w:rsidP="00381EC7">
      <w:pPr>
        <w:pStyle w:val="Default"/>
        <w:tabs>
          <w:tab w:val="left" w:pos="854"/>
        </w:tabs>
        <w:ind w:left="-426" w:right="-623"/>
        <w:jc w:val="both"/>
        <w:rPr>
          <w:rFonts w:ascii="Verdana" w:hAnsi="Verdana" w:cs="Arial"/>
          <w:b/>
          <w:i/>
          <w:color w:val="000000" w:themeColor="text1"/>
          <w:sz w:val="20"/>
          <w:szCs w:val="20"/>
        </w:rPr>
      </w:pPr>
      <w:r w:rsidRPr="00B959AE">
        <w:rPr>
          <w:rFonts w:ascii="Verdana" w:hAnsi="Verdana" w:cs="Arial"/>
          <w:b/>
          <w:iCs/>
          <w:color w:val="000000" w:themeColor="text1"/>
          <w:sz w:val="20"/>
          <w:szCs w:val="20"/>
        </w:rPr>
        <w:t>Análisis de cumplimiento de normas de justificación</w:t>
      </w:r>
      <w:r w:rsidRPr="00B959AE">
        <w:rPr>
          <w:rFonts w:ascii="Verdana" w:hAnsi="Verdana" w:cs="Arial"/>
          <w:b/>
          <w:i/>
          <w:color w:val="000000" w:themeColor="text1"/>
          <w:sz w:val="20"/>
          <w:szCs w:val="20"/>
        </w:rPr>
        <w:t xml:space="preserve"> </w:t>
      </w:r>
    </w:p>
    <w:p w14:paraId="3647CF9E" w14:textId="77777777" w:rsidR="00381EC7" w:rsidRPr="00B959AE" w:rsidRDefault="00381EC7" w:rsidP="00381EC7">
      <w:pPr>
        <w:pStyle w:val="Default"/>
        <w:tabs>
          <w:tab w:val="left" w:pos="854"/>
        </w:tabs>
        <w:ind w:left="-426" w:right="-623"/>
        <w:jc w:val="both"/>
        <w:rPr>
          <w:rFonts w:ascii="Verdana" w:hAnsi="Verdana" w:cs="Arial"/>
          <w:b/>
          <w:i/>
          <w:color w:val="000000" w:themeColor="text1"/>
          <w:sz w:val="20"/>
          <w:szCs w:val="20"/>
        </w:rPr>
      </w:pPr>
    </w:p>
    <w:tbl>
      <w:tblPr>
        <w:tblW w:w="8340" w:type="dxa"/>
        <w:tblCellMar>
          <w:left w:w="70" w:type="dxa"/>
          <w:right w:w="70" w:type="dxa"/>
        </w:tblCellMar>
        <w:tblLook w:val="04A0" w:firstRow="1" w:lastRow="0" w:firstColumn="1" w:lastColumn="0" w:noHBand="0" w:noVBand="1"/>
      </w:tblPr>
      <w:tblGrid>
        <w:gridCol w:w="3060"/>
        <w:gridCol w:w="1760"/>
        <w:gridCol w:w="1760"/>
        <w:gridCol w:w="1760"/>
      </w:tblGrid>
      <w:tr w:rsidR="00381EC7" w:rsidRPr="00B959AE" w14:paraId="7E194687" w14:textId="77777777" w:rsidTr="00314DE5">
        <w:trPr>
          <w:trHeight w:val="820"/>
        </w:trPr>
        <w:tc>
          <w:tcPr>
            <w:tcW w:w="3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4A388" w14:textId="77777777" w:rsidR="00381EC7" w:rsidRPr="00B959AE" w:rsidRDefault="00381EC7"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rPr>
              <w:lastRenderedPageBreak/>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3328F04" w14:textId="77777777" w:rsidR="00381EC7" w:rsidRPr="00B959AE" w:rsidRDefault="00381EC7" w:rsidP="00314DE5">
            <w:pPr>
              <w:jc w:val="center"/>
              <w:rPr>
                <w:rFonts w:ascii="Verdana" w:hAnsi="Verdana"/>
                <w:color w:val="000000" w:themeColor="text1"/>
                <w:sz w:val="20"/>
                <w:szCs w:val="20"/>
              </w:rPr>
            </w:pPr>
            <w:r w:rsidRPr="00B959AE">
              <w:rPr>
                <w:rFonts w:ascii="Verdana" w:hAnsi="Verdana"/>
                <w:color w:val="000000" w:themeColor="text1"/>
                <w:sz w:val="20"/>
                <w:szCs w:val="20"/>
              </w:rPr>
              <w:t xml:space="preserve">Justificantes </w:t>
            </w:r>
            <w:proofErr w:type="spellStart"/>
            <w:r w:rsidRPr="00B959AE">
              <w:rPr>
                <w:rFonts w:ascii="Verdana" w:hAnsi="Verdana"/>
                <w:color w:val="000000" w:themeColor="text1"/>
                <w:sz w:val="20"/>
                <w:szCs w:val="20"/>
              </w:rPr>
              <w:t>nº</w:t>
            </w:r>
            <w:proofErr w:type="spellEnd"/>
            <w:r w:rsidRPr="00B959AE">
              <w:rPr>
                <w:rFonts w:ascii="Verdana" w:hAnsi="Verdana"/>
                <w:color w:val="000000" w:themeColor="text1"/>
                <w:sz w:val="20"/>
                <w:szCs w:val="20"/>
              </w:rPr>
              <w:t xml:space="preserve"> (o sin incidencias)</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5A57AF8" w14:textId="77777777" w:rsidR="00381EC7" w:rsidRPr="00B959AE" w:rsidRDefault="00381EC7" w:rsidP="00314DE5">
            <w:pPr>
              <w:jc w:val="center"/>
              <w:rPr>
                <w:rFonts w:ascii="Verdana" w:hAnsi="Verdana"/>
                <w:color w:val="000000" w:themeColor="text1"/>
                <w:sz w:val="20"/>
                <w:szCs w:val="20"/>
              </w:rPr>
            </w:pPr>
            <w:r w:rsidRPr="00B959AE">
              <w:rPr>
                <w:rFonts w:ascii="Verdana" w:hAnsi="Verdana"/>
                <w:color w:val="000000" w:themeColor="text1"/>
                <w:sz w:val="20"/>
                <w:szCs w:val="20"/>
              </w:rPr>
              <w:t>Importe total en euros</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86B794C" w14:textId="77777777" w:rsidR="00381EC7" w:rsidRPr="00B959AE" w:rsidRDefault="00381EC7" w:rsidP="00314DE5">
            <w:pPr>
              <w:jc w:val="center"/>
              <w:rPr>
                <w:rFonts w:ascii="Verdana" w:hAnsi="Verdana"/>
                <w:color w:val="000000" w:themeColor="text1"/>
                <w:sz w:val="20"/>
                <w:szCs w:val="20"/>
              </w:rPr>
            </w:pPr>
            <w:r w:rsidRPr="00B959AE">
              <w:rPr>
                <w:rFonts w:ascii="Verdana" w:hAnsi="Verdana"/>
                <w:color w:val="000000" w:themeColor="text1"/>
                <w:sz w:val="20"/>
                <w:szCs w:val="20"/>
              </w:rPr>
              <w:t>Observaciones</w:t>
            </w:r>
          </w:p>
        </w:tc>
      </w:tr>
      <w:tr w:rsidR="00381EC7" w:rsidRPr="00B959AE" w14:paraId="6A8CC8CD" w14:textId="77777777" w:rsidTr="00314DE5">
        <w:trPr>
          <w:trHeight w:val="1090"/>
        </w:trPr>
        <w:tc>
          <w:tcPr>
            <w:tcW w:w="3060" w:type="dxa"/>
            <w:tcBorders>
              <w:top w:val="single" w:sz="4" w:space="0" w:color="auto"/>
              <w:left w:val="single" w:sz="4" w:space="0" w:color="auto"/>
              <w:bottom w:val="single" w:sz="4" w:space="0" w:color="auto"/>
              <w:right w:val="single" w:sz="4" w:space="0" w:color="auto"/>
            </w:tcBorders>
            <w:hideMark/>
          </w:tcPr>
          <w:p w14:paraId="2AB394CB"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Gastos en que se haya incurrido por introducción de modificaciones sustanciales sin autorización</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65FEB04"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8C7C5ED"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3010E42"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639F1E3F" w14:textId="77777777" w:rsidTr="00314DE5">
        <w:trPr>
          <w:trHeight w:val="1360"/>
        </w:trPr>
        <w:tc>
          <w:tcPr>
            <w:tcW w:w="3060" w:type="dxa"/>
            <w:tcBorders>
              <w:top w:val="single" w:sz="4" w:space="0" w:color="auto"/>
              <w:left w:val="single" w:sz="4" w:space="0" w:color="auto"/>
              <w:bottom w:val="single" w:sz="4" w:space="0" w:color="auto"/>
              <w:right w:val="single" w:sz="4" w:space="0" w:color="auto"/>
            </w:tcBorders>
            <w:hideMark/>
          </w:tcPr>
          <w:p w14:paraId="36003D9C"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Bienes inventariables adquiridos, construidos o rehabilitados no transferidos de acuerdo con la normativa y convocatoria de referencia</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2485B0B"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CD998E0"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2CAA815"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6CB24A06" w14:textId="77777777" w:rsidTr="00314DE5">
        <w:trPr>
          <w:trHeight w:val="1090"/>
        </w:trPr>
        <w:tc>
          <w:tcPr>
            <w:tcW w:w="3060" w:type="dxa"/>
            <w:tcBorders>
              <w:top w:val="single" w:sz="4" w:space="0" w:color="auto"/>
              <w:left w:val="single" w:sz="4" w:space="0" w:color="auto"/>
              <w:bottom w:val="single" w:sz="4" w:space="0" w:color="auto"/>
              <w:right w:val="single" w:sz="4" w:space="0" w:color="auto"/>
            </w:tcBorders>
            <w:hideMark/>
          </w:tcPr>
          <w:p w14:paraId="6A583106"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Tres ofertas de proveedores (memorias explicativas si no se opta por la más económica) según normativa</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45DA0B9"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26EBC87A"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3E76C00B"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1BA261CE" w14:textId="77777777" w:rsidTr="00314DE5">
        <w:trPr>
          <w:trHeight w:val="1360"/>
        </w:trPr>
        <w:tc>
          <w:tcPr>
            <w:tcW w:w="3060" w:type="dxa"/>
            <w:tcBorders>
              <w:top w:val="single" w:sz="4" w:space="0" w:color="auto"/>
              <w:left w:val="single" w:sz="4" w:space="0" w:color="auto"/>
              <w:bottom w:val="single" w:sz="4" w:space="0" w:color="auto"/>
              <w:right w:val="single" w:sz="4" w:space="0" w:color="auto"/>
            </w:tcBorders>
            <w:hideMark/>
          </w:tcPr>
          <w:p w14:paraId="0ECEB4D4"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Adquisición de bienes o suministros, o contratación de obras fuera del mercado local sin certificado TC/Embajada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2AFBEB2E"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1D7A061A"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D48C45F"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0968B00B" w14:textId="77777777" w:rsidTr="00314DE5">
        <w:trPr>
          <w:trHeight w:val="1090"/>
        </w:trPr>
        <w:tc>
          <w:tcPr>
            <w:tcW w:w="3060" w:type="dxa"/>
            <w:tcBorders>
              <w:top w:val="single" w:sz="4" w:space="0" w:color="auto"/>
              <w:left w:val="single" w:sz="4" w:space="0" w:color="auto"/>
              <w:bottom w:val="single" w:sz="4" w:space="0" w:color="auto"/>
              <w:right w:val="single" w:sz="4" w:space="0" w:color="auto"/>
            </w:tcBorders>
            <w:hideMark/>
          </w:tcPr>
          <w:p w14:paraId="3F8EE7E3"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Contratación de entidades o personas vinculadas a los adjudicatarios o sus socios locales</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862D750"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32EB0ED3"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EA48AAB"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2E9FE20B" w14:textId="77777777" w:rsidTr="00314DE5">
        <w:trPr>
          <w:trHeight w:val="1630"/>
        </w:trPr>
        <w:tc>
          <w:tcPr>
            <w:tcW w:w="3060" w:type="dxa"/>
            <w:tcBorders>
              <w:top w:val="single" w:sz="4" w:space="0" w:color="auto"/>
              <w:left w:val="single" w:sz="4" w:space="0" w:color="auto"/>
              <w:bottom w:val="single" w:sz="4" w:space="0" w:color="auto"/>
              <w:right w:val="single" w:sz="4" w:space="0" w:color="auto"/>
            </w:tcBorders>
            <w:hideMark/>
          </w:tcPr>
          <w:p w14:paraId="10365B75"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Tipos de cambio no aplicados correctamente (indicar en el importe la diferencia positiva o negativa resultante de aplicar correctamente los tipos)</w:t>
            </w:r>
          </w:p>
        </w:tc>
        <w:tc>
          <w:tcPr>
            <w:tcW w:w="1760" w:type="dxa"/>
            <w:tcBorders>
              <w:top w:val="single" w:sz="4" w:space="0" w:color="auto"/>
              <w:left w:val="single" w:sz="4" w:space="0" w:color="auto"/>
              <w:bottom w:val="single" w:sz="4" w:space="0" w:color="auto"/>
              <w:right w:val="single" w:sz="4" w:space="0" w:color="auto"/>
            </w:tcBorders>
            <w:vAlign w:val="center"/>
            <w:hideMark/>
          </w:tcPr>
          <w:p w14:paraId="105F5998"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34FCD7A3"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2E963A0"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2642BEEF" w14:textId="77777777" w:rsidTr="00314DE5">
        <w:trPr>
          <w:trHeight w:val="1090"/>
        </w:trPr>
        <w:tc>
          <w:tcPr>
            <w:tcW w:w="3060" w:type="dxa"/>
            <w:tcBorders>
              <w:top w:val="single" w:sz="4" w:space="0" w:color="auto"/>
              <w:left w:val="single" w:sz="4" w:space="0" w:color="auto"/>
              <w:bottom w:val="single" w:sz="4" w:space="0" w:color="auto"/>
              <w:right w:val="single" w:sz="4" w:space="0" w:color="auto"/>
            </w:tcBorders>
            <w:hideMark/>
          </w:tcPr>
          <w:p w14:paraId="46AF8F92"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Gastos efectuados con anterioridad a la fecha de inicio de imputación de gastos admisible</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823AA21"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B42A8E0"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75580FF"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364C2F50" w14:textId="77777777" w:rsidTr="00314DE5">
        <w:trPr>
          <w:trHeight w:val="820"/>
        </w:trPr>
        <w:tc>
          <w:tcPr>
            <w:tcW w:w="3060" w:type="dxa"/>
            <w:tcBorders>
              <w:top w:val="single" w:sz="4" w:space="0" w:color="auto"/>
              <w:left w:val="single" w:sz="4" w:space="0" w:color="auto"/>
              <w:bottom w:val="single" w:sz="4" w:space="0" w:color="auto"/>
              <w:right w:val="single" w:sz="4" w:space="0" w:color="auto"/>
            </w:tcBorders>
            <w:hideMark/>
          </w:tcPr>
          <w:p w14:paraId="69A399E2"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Gastos ejecutados con posterioridad a la fecha final de ejecución autorizada</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45362BF"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E000597"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1E34147"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565C8E87" w14:textId="77777777" w:rsidTr="00314DE5">
        <w:trPr>
          <w:trHeight w:val="820"/>
        </w:trPr>
        <w:tc>
          <w:tcPr>
            <w:tcW w:w="3060" w:type="dxa"/>
            <w:tcBorders>
              <w:top w:val="single" w:sz="4" w:space="0" w:color="auto"/>
              <w:left w:val="single" w:sz="4" w:space="0" w:color="auto"/>
              <w:bottom w:val="single" w:sz="4" w:space="0" w:color="auto"/>
              <w:right w:val="single" w:sz="4" w:space="0" w:color="auto"/>
            </w:tcBorders>
            <w:hideMark/>
          </w:tcPr>
          <w:p w14:paraId="23BFE6E8"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Subcontrataciones por encima del máximo admitido de la subvención</w:t>
            </w:r>
          </w:p>
        </w:tc>
        <w:tc>
          <w:tcPr>
            <w:tcW w:w="1760" w:type="dxa"/>
            <w:tcBorders>
              <w:top w:val="single" w:sz="4" w:space="0" w:color="auto"/>
              <w:left w:val="single" w:sz="4" w:space="0" w:color="auto"/>
              <w:bottom w:val="single" w:sz="4" w:space="0" w:color="auto"/>
              <w:right w:val="single" w:sz="4" w:space="0" w:color="auto"/>
            </w:tcBorders>
            <w:vAlign w:val="center"/>
            <w:hideMark/>
          </w:tcPr>
          <w:p w14:paraId="140A19C4"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28B329E"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1121BD01"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6489BF73" w14:textId="77777777" w:rsidTr="00314DE5">
        <w:trPr>
          <w:trHeight w:val="430"/>
        </w:trPr>
        <w:tc>
          <w:tcPr>
            <w:tcW w:w="3060" w:type="dxa"/>
            <w:tcBorders>
              <w:top w:val="single" w:sz="4" w:space="0" w:color="auto"/>
              <w:left w:val="single" w:sz="4" w:space="0" w:color="auto"/>
              <w:bottom w:val="single" w:sz="4" w:space="0" w:color="auto"/>
              <w:right w:val="single" w:sz="4" w:space="0" w:color="auto"/>
            </w:tcBorders>
            <w:vAlign w:val="center"/>
            <w:hideMark/>
          </w:tcPr>
          <w:p w14:paraId="37D4AF9A"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Otros (indicar)</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561899F"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39E9A16E"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2E2DECA" w14:textId="77777777" w:rsidR="00381EC7" w:rsidRPr="00B959AE" w:rsidRDefault="00381EC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381EC7" w:rsidRPr="00B959AE" w14:paraId="406779D2" w14:textId="77777777" w:rsidTr="00314DE5">
        <w:trPr>
          <w:trHeight w:val="430"/>
        </w:trPr>
        <w:tc>
          <w:tcPr>
            <w:tcW w:w="4820" w:type="dxa"/>
            <w:gridSpan w:val="2"/>
            <w:tcBorders>
              <w:top w:val="single" w:sz="4" w:space="0" w:color="auto"/>
              <w:left w:val="single" w:sz="4" w:space="0" w:color="auto"/>
              <w:bottom w:val="single" w:sz="4" w:space="0" w:color="auto"/>
              <w:right w:val="single" w:sz="4" w:space="0" w:color="auto"/>
            </w:tcBorders>
            <w:vAlign w:val="center"/>
            <w:hideMark/>
          </w:tcPr>
          <w:p w14:paraId="13829757" w14:textId="77777777" w:rsidR="00381EC7" w:rsidRPr="00B959AE" w:rsidRDefault="00381EC7" w:rsidP="00314DE5">
            <w:pPr>
              <w:jc w:val="both"/>
              <w:rPr>
                <w:rFonts w:ascii="Verdana" w:hAnsi="Verdana"/>
                <w:b/>
                <w:bCs/>
                <w:color w:val="000000" w:themeColor="text1"/>
                <w:sz w:val="20"/>
                <w:szCs w:val="20"/>
              </w:rPr>
            </w:pPr>
            <w:r w:rsidRPr="00B959AE">
              <w:rPr>
                <w:rFonts w:ascii="Verdana" w:hAnsi="Verdana"/>
                <w:b/>
                <w:bCs/>
                <w:color w:val="000000" w:themeColor="text1"/>
                <w:sz w:val="20"/>
                <w:szCs w:val="20"/>
              </w:rPr>
              <w:t>IMPORTE TOTAL</w:t>
            </w:r>
          </w:p>
        </w:tc>
        <w:tc>
          <w:tcPr>
            <w:tcW w:w="1760" w:type="dxa"/>
            <w:tcBorders>
              <w:top w:val="single" w:sz="4" w:space="0" w:color="auto"/>
              <w:left w:val="single" w:sz="4" w:space="0" w:color="auto"/>
              <w:bottom w:val="single" w:sz="4" w:space="0" w:color="auto"/>
              <w:right w:val="single" w:sz="4" w:space="0" w:color="auto"/>
            </w:tcBorders>
            <w:vAlign w:val="center"/>
            <w:hideMark/>
          </w:tcPr>
          <w:p w14:paraId="13F4A20D" w14:textId="77777777" w:rsidR="00381EC7" w:rsidRPr="00B959AE" w:rsidRDefault="00381EC7" w:rsidP="00314DE5">
            <w:pPr>
              <w:jc w:val="both"/>
              <w:rPr>
                <w:rFonts w:ascii="Verdana" w:hAnsi="Verdana"/>
                <w:b/>
                <w:bCs/>
                <w:color w:val="000000" w:themeColor="text1"/>
                <w:sz w:val="20"/>
                <w:szCs w:val="20"/>
              </w:rPr>
            </w:pPr>
            <w:r w:rsidRPr="00B959AE">
              <w:rPr>
                <w:rFonts w:ascii="Verdana" w:hAnsi="Verdana"/>
                <w:b/>
                <w:bCs/>
                <w:color w:val="000000" w:themeColor="text1"/>
                <w:sz w:val="20"/>
                <w:szCs w:val="20"/>
              </w:rPr>
              <w:t> </w:t>
            </w:r>
          </w:p>
        </w:tc>
        <w:tc>
          <w:tcPr>
            <w:tcW w:w="1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97E1A" w14:textId="77777777" w:rsidR="00381EC7" w:rsidRPr="00B959AE" w:rsidRDefault="00381EC7" w:rsidP="00314DE5">
            <w:pPr>
              <w:jc w:val="both"/>
              <w:rPr>
                <w:rFonts w:ascii="Verdana" w:hAnsi="Verdana"/>
                <w:b/>
                <w:bCs/>
                <w:color w:val="000000" w:themeColor="text1"/>
                <w:sz w:val="20"/>
                <w:szCs w:val="20"/>
              </w:rPr>
            </w:pPr>
            <w:r w:rsidRPr="00B959AE">
              <w:rPr>
                <w:rFonts w:ascii="Verdana" w:hAnsi="Verdana"/>
                <w:b/>
                <w:bCs/>
                <w:color w:val="000000" w:themeColor="text1"/>
                <w:sz w:val="20"/>
                <w:szCs w:val="20"/>
              </w:rPr>
              <w:t> </w:t>
            </w:r>
          </w:p>
        </w:tc>
      </w:tr>
    </w:tbl>
    <w:p w14:paraId="5CB946FA" w14:textId="77777777" w:rsidR="00381EC7" w:rsidRPr="00B959AE" w:rsidRDefault="00381EC7" w:rsidP="00381EC7">
      <w:pPr>
        <w:pStyle w:val="Default"/>
        <w:tabs>
          <w:tab w:val="left" w:pos="854"/>
        </w:tabs>
        <w:ind w:left="-426" w:right="-623"/>
        <w:jc w:val="center"/>
        <w:rPr>
          <w:rFonts w:ascii="Verdana" w:hAnsi="Verdana" w:cs="Arial"/>
          <w:b/>
          <w:iCs/>
          <w:color w:val="000000" w:themeColor="text1"/>
          <w:sz w:val="20"/>
          <w:szCs w:val="20"/>
        </w:rPr>
      </w:pPr>
    </w:p>
    <w:p w14:paraId="4AE4CEEB" w14:textId="77777777" w:rsidR="00381EC7" w:rsidRPr="00B959AE" w:rsidRDefault="00381EC7" w:rsidP="00381EC7">
      <w:pPr>
        <w:pStyle w:val="Default"/>
        <w:tabs>
          <w:tab w:val="left" w:pos="854"/>
        </w:tabs>
        <w:ind w:left="-426" w:right="-623"/>
        <w:jc w:val="center"/>
        <w:rPr>
          <w:rFonts w:ascii="Verdana" w:hAnsi="Verdana" w:cs="Arial"/>
          <w:b/>
          <w:iCs/>
          <w:color w:val="000000" w:themeColor="text1"/>
          <w:sz w:val="20"/>
          <w:szCs w:val="20"/>
        </w:rPr>
      </w:pPr>
    </w:p>
    <w:p w14:paraId="5D8B78BA" w14:textId="77777777" w:rsidR="00381EC7" w:rsidRPr="00B959AE" w:rsidRDefault="00381EC7" w:rsidP="001406E0">
      <w:pPr>
        <w:pStyle w:val="Default"/>
        <w:tabs>
          <w:tab w:val="left" w:pos="854"/>
        </w:tabs>
        <w:ind w:right="-623"/>
        <w:rPr>
          <w:rFonts w:ascii="Verdana" w:hAnsi="Verdana" w:cs="Arial"/>
          <w:b/>
          <w:iCs/>
          <w:color w:val="000000" w:themeColor="text1"/>
          <w:sz w:val="20"/>
          <w:szCs w:val="20"/>
        </w:rPr>
      </w:pPr>
    </w:p>
    <w:p w14:paraId="4AA36890" w14:textId="77777777" w:rsidR="00381EC7" w:rsidRPr="00B959AE" w:rsidRDefault="00381EC7" w:rsidP="00381EC7">
      <w:pPr>
        <w:pStyle w:val="Default"/>
        <w:tabs>
          <w:tab w:val="left" w:pos="854"/>
        </w:tabs>
        <w:ind w:left="-426" w:right="-623"/>
        <w:jc w:val="center"/>
        <w:rPr>
          <w:rFonts w:ascii="Verdana" w:hAnsi="Verdana" w:cs="Arial"/>
          <w:b/>
          <w:iCs/>
          <w:color w:val="000000" w:themeColor="text1"/>
          <w:sz w:val="20"/>
          <w:szCs w:val="20"/>
        </w:rPr>
      </w:pPr>
    </w:p>
    <w:p w14:paraId="79EF32DA" w14:textId="77777777" w:rsidR="00381EC7" w:rsidRPr="00B959AE" w:rsidRDefault="00381EC7" w:rsidP="00381EC7">
      <w:pPr>
        <w:pStyle w:val="Default"/>
        <w:tabs>
          <w:tab w:val="left" w:pos="854"/>
        </w:tabs>
        <w:ind w:left="-426" w:right="-623"/>
        <w:jc w:val="center"/>
        <w:rPr>
          <w:rFonts w:ascii="Verdana" w:hAnsi="Verdana" w:cs="Arial"/>
          <w:b/>
          <w:iCs/>
          <w:color w:val="000000" w:themeColor="text1"/>
          <w:sz w:val="20"/>
          <w:szCs w:val="20"/>
        </w:rPr>
      </w:pPr>
    </w:p>
    <w:p w14:paraId="687ECD87" w14:textId="77777777" w:rsidR="00381EC7" w:rsidRPr="00B959AE" w:rsidRDefault="00381EC7" w:rsidP="00381EC7">
      <w:pPr>
        <w:pStyle w:val="Default"/>
        <w:tabs>
          <w:tab w:val="left" w:pos="854"/>
        </w:tabs>
        <w:ind w:left="-426" w:right="-623"/>
        <w:jc w:val="center"/>
        <w:rPr>
          <w:rFonts w:ascii="Verdana" w:hAnsi="Verdana" w:cs="Arial"/>
          <w:b/>
          <w:iCs/>
          <w:color w:val="000000" w:themeColor="text1"/>
          <w:sz w:val="20"/>
          <w:szCs w:val="20"/>
        </w:rPr>
      </w:pPr>
      <w:r w:rsidRPr="00B959AE">
        <w:rPr>
          <w:rFonts w:ascii="Verdana" w:hAnsi="Verdana" w:cs="Arial"/>
          <w:b/>
          <w:iCs/>
          <w:color w:val="000000" w:themeColor="text1"/>
          <w:sz w:val="20"/>
          <w:szCs w:val="20"/>
        </w:rPr>
        <w:t>RESUMEN ECONÓMICO FINANCIERO</w:t>
      </w:r>
    </w:p>
    <w:p w14:paraId="639FA974"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tbl>
      <w:tblPr>
        <w:tblW w:w="10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60"/>
        <w:gridCol w:w="2411"/>
      </w:tblGrid>
      <w:tr w:rsidR="00381EC7" w:rsidRPr="00B959AE" w14:paraId="24B10516" w14:textId="77777777" w:rsidTr="00314DE5">
        <w:trPr>
          <w:trHeight w:val="315"/>
          <w:jc w:val="center"/>
        </w:trPr>
        <w:tc>
          <w:tcPr>
            <w:tcW w:w="10071" w:type="dxa"/>
            <w:gridSpan w:val="2"/>
            <w:shd w:val="clear" w:color="auto" w:fill="D9D9D9" w:themeFill="background1" w:themeFillShade="D9"/>
            <w:noWrap/>
            <w:vAlign w:val="bottom"/>
          </w:tcPr>
          <w:p w14:paraId="7F34B92E" w14:textId="77777777" w:rsidR="00381EC7" w:rsidRPr="00B959AE" w:rsidRDefault="00381EC7" w:rsidP="00314DE5">
            <w:pPr>
              <w:tabs>
                <w:tab w:val="left" w:pos="854"/>
              </w:tabs>
              <w:ind w:left="29" w:right="-623"/>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Cuadro Resumen Económico Financiero</w:t>
            </w:r>
          </w:p>
        </w:tc>
      </w:tr>
      <w:tr w:rsidR="00381EC7" w:rsidRPr="00B959AE" w14:paraId="1726DEB2" w14:textId="77777777" w:rsidTr="00314DE5">
        <w:trPr>
          <w:trHeight w:val="345"/>
          <w:jc w:val="center"/>
        </w:trPr>
        <w:tc>
          <w:tcPr>
            <w:tcW w:w="7660" w:type="dxa"/>
            <w:noWrap/>
            <w:vAlign w:val="bottom"/>
          </w:tcPr>
          <w:p w14:paraId="361CDBB5" w14:textId="77777777" w:rsidR="00381EC7" w:rsidRPr="00B959AE" w:rsidRDefault="00381EC7" w:rsidP="00314DE5">
            <w:pPr>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w:t>
            </w:r>
          </w:p>
        </w:tc>
        <w:tc>
          <w:tcPr>
            <w:tcW w:w="2411" w:type="dxa"/>
            <w:noWrap/>
            <w:vAlign w:val="bottom"/>
          </w:tcPr>
          <w:p w14:paraId="0C2589DF" w14:textId="77777777" w:rsidR="00381EC7" w:rsidRPr="00B959AE" w:rsidRDefault="00381EC7" w:rsidP="00314DE5">
            <w:pPr>
              <w:tabs>
                <w:tab w:val="left" w:pos="854"/>
              </w:tabs>
              <w:ind w:left="28"/>
              <w:jc w:val="center"/>
              <w:rPr>
                <w:rFonts w:ascii="Verdana" w:hAnsi="Verdana" w:cs="Arial"/>
                <w:b/>
                <w:bCs/>
                <w:color w:val="000000" w:themeColor="text1"/>
                <w:sz w:val="20"/>
                <w:szCs w:val="20"/>
                <w:u w:val="single"/>
              </w:rPr>
            </w:pPr>
            <w:r w:rsidRPr="00B959AE">
              <w:rPr>
                <w:rFonts w:ascii="Verdana" w:hAnsi="Verdana" w:cs="Arial"/>
                <w:b/>
                <w:bCs/>
                <w:color w:val="000000" w:themeColor="text1"/>
                <w:sz w:val="20"/>
                <w:szCs w:val="20"/>
                <w:u w:val="single"/>
              </w:rPr>
              <w:t>Importe €</w:t>
            </w:r>
          </w:p>
        </w:tc>
      </w:tr>
      <w:tr w:rsidR="00381EC7" w:rsidRPr="00B959AE" w14:paraId="349C4811" w14:textId="77777777" w:rsidTr="00314DE5">
        <w:trPr>
          <w:trHeight w:val="345"/>
          <w:jc w:val="center"/>
        </w:trPr>
        <w:tc>
          <w:tcPr>
            <w:tcW w:w="7660" w:type="dxa"/>
            <w:vAlign w:val="bottom"/>
          </w:tcPr>
          <w:p w14:paraId="493A0C5C" w14:textId="77777777" w:rsidR="00381EC7" w:rsidRPr="00B959AE" w:rsidRDefault="00381EC7"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A.1 Subvención Ayuntamiento de Madrid</w:t>
            </w:r>
          </w:p>
        </w:tc>
        <w:tc>
          <w:tcPr>
            <w:tcW w:w="2411" w:type="dxa"/>
            <w:noWrap/>
            <w:vAlign w:val="bottom"/>
          </w:tcPr>
          <w:p w14:paraId="52F8FA04"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0E35C592" w14:textId="77777777" w:rsidTr="00314DE5">
        <w:trPr>
          <w:trHeight w:val="345"/>
          <w:jc w:val="center"/>
        </w:trPr>
        <w:tc>
          <w:tcPr>
            <w:tcW w:w="7660" w:type="dxa"/>
            <w:vAlign w:val="bottom"/>
          </w:tcPr>
          <w:p w14:paraId="6A857B21" w14:textId="77777777" w:rsidR="00381EC7" w:rsidRPr="00B959AE" w:rsidRDefault="00381EC7"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A.2 Rendimientos Financieros Generados</w:t>
            </w:r>
          </w:p>
        </w:tc>
        <w:tc>
          <w:tcPr>
            <w:tcW w:w="2411" w:type="dxa"/>
            <w:noWrap/>
            <w:vAlign w:val="bottom"/>
          </w:tcPr>
          <w:p w14:paraId="1DD1A1B8"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55598249" w14:textId="77777777" w:rsidTr="00314DE5">
        <w:trPr>
          <w:trHeight w:val="345"/>
          <w:jc w:val="center"/>
        </w:trPr>
        <w:tc>
          <w:tcPr>
            <w:tcW w:w="7660" w:type="dxa"/>
            <w:vAlign w:val="bottom"/>
          </w:tcPr>
          <w:p w14:paraId="3FE92E95" w14:textId="77777777" w:rsidR="00381EC7" w:rsidRPr="00B959AE" w:rsidRDefault="00381EC7" w:rsidP="00314DE5">
            <w:pPr>
              <w:numPr>
                <w:ilvl w:val="0"/>
                <w:numId w:val="3"/>
              </w:numPr>
              <w:tabs>
                <w:tab w:val="left" w:pos="455"/>
              </w:tabs>
              <w:ind w:right="115"/>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roofErr w:type="gramStart"/>
            <w:r w:rsidRPr="00B959AE">
              <w:rPr>
                <w:rFonts w:ascii="Verdana" w:hAnsi="Verdana" w:cs="Arial"/>
                <w:color w:val="000000" w:themeColor="text1"/>
                <w:sz w:val="20"/>
                <w:szCs w:val="20"/>
              </w:rPr>
              <w:t>IMPORTE TOTAL A JUSTIFICAR</w:t>
            </w:r>
            <w:proofErr w:type="gramEnd"/>
            <w:r w:rsidRPr="00B959AE">
              <w:rPr>
                <w:rFonts w:ascii="Verdana" w:hAnsi="Verdana" w:cs="Arial"/>
                <w:color w:val="000000" w:themeColor="text1"/>
                <w:sz w:val="20"/>
                <w:szCs w:val="20"/>
              </w:rPr>
              <w:t>: (A.1 + A.2)</w:t>
            </w:r>
          </w:p>
        </w:tc>
        <w:tc>
          <w:tcPr>
            <w:tcW w:w="2411" w:type="dxa"/>
            <w:noWrap/>
            <w:vAlign w:val="bottom"/>
          </w:tcPr>
          <w:p w14:paraId="6FACDAF9"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585B13AB" w14:textId="77777777" w:rsidTr="00314DE5">
        <w:trPr>
          <w:trHeight w:val="345"/>
          <w:jc w:val="center"/>
        </w:trPr>
        <w:tc>
          <w:tcPr>
            <w:tcW w:w="7660" w:type="dxa"/>
            <w:vAlign w:val="bottom"/>
          </w:tcPr>
          <w:p w14:paraId="65E7FFDC" w14:textId="77777777" w:rsidR="00381EC7" w:rsidRPr="00B959AE" w:rsidRDefault="00381EC7"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B.   IMPORTE JUSTIFICADO SEGÚN INFORME FINAL PRESENTADO</w:t>
            </w:r>
          </w:p>
        </w:tc>
        <w:tc>
          <w:tcPr>
            <w:tcW w:w="2411" w:type="dxa"/>
            <w:noWrap/>
            <w:vAlign w:val="bottom"/>
          </w:tcPr>
          <w:p w14:paraId="104F96DB"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72EBDFCA" w14:textId="77777777" w:rsidTr="00314DE5">
        <w:trPr>
          <w:trHeight w:val="345"/>
          <w:jc w:val="center"/>
        </w:trPr>
        <w:tc>
          <w:tcPr>
            <w:tcW w:w="7660" w:type="dxa"/>
            <w:vAlign w:val="bottom"/>
          </w:tcPr>
          <w:p w14:paraId="390E653B" w14:textId="77777777" w:rsidR="00381EC7" w:rsidRPr="00B959AE" w:rsidRDefault="00381EC7" w:rsidP="00314DE5">
            <w:pPr>
              <w:tabs>
                <w:tab w:val="left" w:pos="854"/>
              </w:tabs>
              <w:ind w:left="455" w:right="115" w:hanging="426"/>
              <w:jc w:val="both"/>
              <w:rPr>
                <w:rFonts w:ascii="Verdana" w:hAnsi="Verdana" w:cs="Arial"/>
                <w:strike/>
                <w:color w:val="000000" w:themeColor="text1"/>
                <w:sz w:val="20"/>
                <w:szCs w:val="20"/>
                <w:highlight w:val="yellow"/>
              </w:rPr>
            </w:pPr>
            <w:r w:rsidRPr="00B959AE">
              <w:rPr>
                <w:color w:val="000000" w:themeColor="text1"/>
              </w:rPr>
              <w:br w:type="page"/>
            </w:r>
            <w:r w:rsidRPr="00B959AE">
              <w:rPr>
                <w:rFonts w:ascii="Verdana" w:hAnsi="Verdana" w:cs="Arial"/>
                <w:color w:val="000000" w:themeColor="text1"/>
                <w:sz w:val="20"/>
                <w:szCs w:val="20"/>
              </w:rPr>
              <w:t>C.</w:t>
            </w:r>
            <w:r w:rsidRPr="00B959AE">
              <w:rPr>
                <w:rFonts w:ascii="Verdana" w:hAnsi="Verdana" w:cs="Arial"/>
                <w:i/>
                <w:color w:val="000000" w:themeColor="text1"/>
                <w:sz w:val="20"/>
                <w:szCs w:val="20"/>
              </w:rPr>
              <w:t xml:space="preserve"> </w:t>
            </w:r>
            <w:r w:rsidRPr="00B959AE">
              <w:rPr>
                <w:rFonts w:ascii="Verdana" w:hAnsi="Verdana" w:cs="Arial"/>
                <w:color w:val="000000" w:themeColor="text1"/>
                <w:sz w:val="20"/>
                <w:szCs w:val="20"/>
              </w:rPr>
              <w:t xml:space="preserve">EXCESO DE FINANCIACIÓN SUBVENCIÓN </w:t>
            </w:r>
            <w:r w:rsidRPr="00B959AE">
              <w:rPr>
                <w:rFonts w:ascii="Verdana" w:hAnsi="Verdana" w:cs="Arial"/>
                <w:i/>
                <w:color w:val="000000" w:themeColor="text1"/>
                <w:sz w:val="20"/>
                <w:szCs w:val="20"/>
              </w:rPr>
              <w:t>(sobre el porcentaje máximo, en su caso. Se comprobará el porcentaje que representa el apartado B-RENDIDO SEGÚN INFORME FINAL, respecto del total justificado de todos los financiadores)</w:t>
            </w:r>
            <w:r w:rsidRPr="00B959AE">
              <w:rPr>
                <w:rFonts w:ascii="Verdana" w:hAnsi="Verdana" w:cs="Arial"/>
                <w:i/>
                <w:strike/>
                <w:color w:val="000000" w:themeColor="text1"/>
                <w:sz w:val="20"/>
                <w:szCs w:val="20"/>
              </w:rPr>
              <w:t xml:space="preserve"> </w:t>
            </w:r>
          </w:p>
        </w:tc>
        <w:tc>
          <w:tcPr>
            <w:tcW w:w="2411" w:type="dxa"/>
            <w:noWrap/>
            <w:vAlign w:val="bottom"/>
          </w:tcPr>
          <w:p w14:paraId="784E67AA"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1768FA12" w14:textId="77777777" w:rsidTr="00314DE5">
        <w:trPr>
          <w:trHeight w:val="345"/>
          <w:jc w:val="center"/>
        </w:trPr>
        <w:tc>
          <w:tcPr>
            <w:tcW w:w="7660" w:type="dxa"/>
            <w:vAlign w:val="bottom"/>
          </w:tcPr>
          <w:p w14:paraId="5DF52C1C" w14:textId="77777777" w:rsidR="00381EC7" w:rsidRPr="00B959AE" w:rsidRDefault="00381EC7" w:rsidP="00314DE5">
            <w:pPr>
              <w:tabs>
                <w:tab w:val="left" w:pos="854"/>
              </w:tabs>
              <w:ind w:right="115"/>
              <w:jc w:val="both"/>
              <w:rPr>
                <w:rFonts w:ascii="Verdana" w:hAnsi="Verdana" w:cs="Arial"/>
                <w:color w:val="000000" w:themeColor="text1"/>
                <w:sz w:val="20"/>
                <w:szCs w:val="20"/>
              </w:rPr>
            </w:pPr>
            <w:r w:rsidRPr="00B959AE">
              <w:rPr>
                <w:rFonts w:ascii="Verdana" w:hAnsi="Verdana" w:cs="Arial"/>
                <w:color w:val="000000" w:themeColor="text1"/>
                <w:sz w:val="20"/>
                <w:szCs w:val="20"/>
              </w:rPr>
              <w:t>D.  REMANENTE NO EJECUTADO: (A – B)</w:t>
            </w:r>
          </w:p>
        </w:tc>
        <w:tc>
          <w:tcPr>
            <w:tcW w:w="2411" w:type="dxa"/>
            <w:noWrap/>
            <w:vAlign w:val="bottom"/>
          </w:tcPr>
          <w:p w14:paraId="21AA2563"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7587D6CA" w14:textId="77777777" w:rsidTr="00314DE5">
        <w:trPr>
          <w:trHeight w:val="345"/>
          <w:jc w:val="center"/>
        </w:trPr>
        <w:tc>
          <w:tcPr>
            <w:tcW w:w="7660" w:type="dxa"/>
            <w:vAlign w:val="bottom"/>
          </w:tcPr>
          <w:p w14:paraId="314E335F" w14:textId="77777777" w:rsidR="00381EC7" w:rsidRPr="00B959AE" w:rsidRDefault="00381EC7"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E.1. Importe total apartado 2.3.3</w:t>
            </w:r>
          </w:p>
        </w:tc>
        <w:tc>
          <w:tcPr>
            <w:tcW w:w="2411" w:type="dxa"/>
            <w:noWrap/>
            <w:vAlign w:val="bottom"/>
          </w:tcPr>
          <w:p w14:paraId="20158B25"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01E24C54" w14:textId="77777777" w:rsidTr="00314DE5">
        <w:trPr>
          <w:trHeight w:val="345"/>
          <w:jc w:val="center"/>
        </w:trPr>
        <w:tc>
          <w:tcPr>
            <w:tcW w:w="7660" w:type="dxa"/>
            <w:vAlign w:val="bottom"/>
          </w:tcPr>
          <w:p w14:paraId="7748071B" w14:textId="77777777" w:rsidR="00381EC7" w:rsidRPr="00B959AE" w:rsidRDefault="00381EC7"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E.2. Importe total apartado 2.3.4.</w:t>
            </w:r>
          </w:p>
        </w:tc>
        <w:tc>
          <w:tcPr>
            <w:tcW w:w="2411" w:type="dxa"/>
            <w:noWrap/>
            <w:vAlign w:val="bottom"/>
          </w:tcPr>
          <w:p w14:paraId="21457D3D"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0EF1CD6C" w14:textId="77777777" w:rsidTr="00314DE5">
        <w:trPr>
          <w:trHeight w:val="345"/>
          <w:jc w:val="center"/>
        </w:trPr>
        <w:tc>
          <w:tcPr>
            <w:tcW w:w="7660" w:type="dxa"/>
            <w:vAlign w:val="bottom"/>
          </w:tcPr>
          <w:p w14:paraId="6196EAB6" w14:textId="77777777" w:rsidR="00381EC7" w:rsidRPr="00B959AE" w:rsidRDefault="00381EC7"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E.  IMPORTE INCORRECTAMENTE JUSTIFICADO: (E.1 + E.2) </w:t>
            </w:r>
          </w:p>
        </w:tc>
        <w:tc>
          <w:tcPr>
            <w:tcW w:w="2411" w:type="dxa"/>
            <w:noWrap/>
            <w:vAlign w:val="bottom"/>
          </w:tcPr>
          <w:p w14:paraId="75B72ACC"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0B8E788D" w14:textId="77777777" w:rsidTr="00314DE5">
        <w:trPr>
          <w:trHeight w:val="345"/>
          <w:jc w:val="center"/>
        </w:trPr>
        <w:tc>
          <w:tcPr>
            <w:tcW w:w="7660" w:type="dxa"/>
            <w:vAlign w:val="bottom"/>
          </w:tcPr>
          <w:p w14:paraId="6D625EB4" w14:textId="77777777" w:rsidR="00381EC7" w:rsidRPr="00B959AE" w:rsidRDefault="00381EC7"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F.  IMPORTE JUSTIFICADO SEGÚN REVISIÓN: (B – E)  </w:t>
            </w:r>
          </w:p>
        </w:tc>
        <w:tc>
          <w:tcPr>
            <w:tcW w:w="2411" w:type="dxa"/>
            <w:noWrap/>
            <w:vAlign w:val="bottom"/>
          </w:tcPr>
          <w:p w14:paraId="71D8219D"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2D520334" w14:textId="77777777" w:rsidTr="00314DE5">
        <w:trPr>
          <w:trHeight w:val="345"/>
          <w:jc w:val="center"/>
        </w:trPr>
        <w:tc>
          <w:tcPr>
            <w:tcW w:w="7660" w:type="dxa"/>
            <w:vAlign w:val="bottom"/>
          </w:tcPr>
          <w:p w14:paraId="73B37E14" w14:textId="77777777" w:rsidR="00381EC7" w:rsidRPr="00B959AE" w:rsidRDefault="00381EC7" w:rsidP="00314DE5">
            <w:pPr>
              <w:tabs>
                <w:tab w:val="left" w:pos="455"/>
              </w:tabs>
              <w:ind w:left="455" w:right="115" w:hanging="426"/>
              <w:jc w:val="both"/>
              <w:rPr>
                <w:rFonts w:ascii="Verdana" w:hAnsi="Verdana" w:cs="Arial"/>
                <w:color w:val="000000" w:themeColor="text1"/>
                <w:sz w:val="20"/>
                <w:szCs w:val="20"/>
              </w:rPr>
            </w:pPr>
            <w:r w:rsidRPr="00B959AE">
              <w:rPr>
                <w:rFonts w:ascii="Verdana" w:hAnsi="Verdana" w:cs="Arial"/>
                <w:color w:val="000000" w:themeColor="text1"/>
                <w:sz w:val="20"/>
                <w:szCs w:val="20"/>
              </w:rPr>
              <w:t>G. EXCESO DE COSTES INDIRECTOS</w:t>
            </w:r>
            <w:r w:rsidRPr="00B959AE">
              <w:rPr>
                <w:rFonts w:ascii="Verdana" w:hAnsi="Verdana" w:cs="Arial"/>
                <w:i/>
                <w:color w:val="000000" w:themeColor="text1"/>
                <w:sz w:val="20"/>
                <w:szCs w:val="20"/>
              </w:rPr>
              <w:t xml:space="preserve"> </w:t>
            </w:r>
          </w:p>
        </w:tc>
        <w:tc>
          <w:tcPr>
            <w:tcW w:w="2411" w:type="dxa"/>
            <w:noWrap/>
            <w:vAlign w:val="bottom"/>
          </w:tcPr>
          <w:p w14:paraId="47F8C2B2"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363A4D6C" w14:textId="77777777" w:rsidTr="00314DE5">
        <w:trPr>
          <w:trHeight w:val="345"/>
          <w:jc w:val="center"/>
        </w:trPr>
        <w:tc>
          <w:tcPr>
            <w:tcW w:w="7660" w:type="dxa"/>
            <w:vAlign w:val="bottom"/>
          </w:tcPr>
          <w:p w14:paraId="3E51A1E1" w14:textId="77777777" w:rsidR="00381EC7" w:rsidRPr="00B959AE" w:rsidRDefault="00381EC7" w:rsidP="00314DE5">
            <w:pPr>
              <w:tabs>
                <w:tab w:val="left" w:pos="854"/>
              </w:tabs>
              <w:ind w:left="455" w:right="115" w:hanging="426"/>
              <w:jc w:val="both"/>
              <w:rPr>
                <w:rFonts w:ascii="Verdana" w:hAnsi="Verdana" w:cs="Arial"/>
                <w:color w:val="000000" w:themeColor="text1"/>
                <w:sz w:val="20"/>
                <w:szCs w:val="20"/>
              </w:rPr>
            </w:pPr>
            <w:r w:rsidRPr="00B959AE">
              <w:rPr>
                <w:rFonts w:ascii="Verdana" w:hAnsi="Verdana" w:cs="Arial"/>
                <w:color w:val="000000" w:themeColor="text1"/>
                <w:sz w:val="20"/>
                <w:szCs w:val="20"/>
              </w:rPr>
              <w:t>H. IMPORTE JUSTIFICADO CON INCIDENCIAS (C + D + G)</w:t>
            </w:r>
          </w:p>
        </w:tc>
        <w:tc>
          <w:tcPr>
            <w:tcW w:w="2411" w:type="dxa"/>
            <w:noWrap/>
            <w:vAlign w:val="bottom"/>
          </w:tcPr>
          <w:p w14:paraId="5CBC1339" w14:textId="77777777" w:rsidR="00381EC7" w:rsidRPr="00B959AE" w:rsidRDefault="00381EC7" w:rsidP="00314DE5">
            <w:pPr>
              <w:tabs>
                <w:tab w:val="left" w:pos="854"/>
              </w:tabs>
              <w:ind w:left="28" w:right="115"/>
              <w:jc w:val="right"/>
              <w:rPr>
                <w:rFonts w:ascii="Verdana" w:hAnsi="Verdana" w:cs="Arial"/>
                <w:color w:val="000000" w:themeColor="text1"/>
                <w:sz w:val="20"/>
                <w:szCs w:val="20"/>
              </w:rPr>
            </w:pPr>
          </w:p>
        </w:tc>
      </w:tr>
      <w:tr w:rsidR="00381EC7" w:rsidRPr="00B959AE" w14:paraId="172DEA8E" w14:textId="77777777" w:rsidTr="00314DE5">
        <w:trPr>
          <w:trHeight w:val="345"/>
          <w:jc w:val="center"/>
        </w:trPr>
        <w:tc>
          <w:tcPr>
            <w:tcW w:w="7660" w:type="dxa"/>
            <w:vAlign w:val="bottom"/>
          </w:tcPr>
          <w:p w14:paraId="75B8E84C" w14:textId="77777777" w:rsidR="00381EC7" w:rsidRPr="00B959AE" w:rsidRDefault="00381EC7" w:rsidP="00314DE5">
            <w:pPr>
              <w:tabs>
                <w:tab w:val="left" w:pos="854"/>
              </w:tabs>
              <w:ind w:left="29" w:right="115"/>
              <w:jc w:val="both"/>
              <w:rPr>
                <w:rFonts w:ascii="Verdana" w:hAnsi="Verdana" w:cs="Arial"/>
                <w:color w:val="000000" w:themeColor="text1"/>
                <w:sz w:val="20"/>
                <w:szCs w:val="20"/>
                <w:lang w:val="pt-PT"/>
              </w:rPr>
            </w:pPr>
            <w:r w:rsidRPr="00B959AE">
              <w:rPr>
                <w:rFonts w:ascii="Verdana" w:hAnsi="Verdana" w:cs="Arial"/>
                <w:color w:val="000000" w:themeColor="text1"/>
                <w:sz w:val="20"/>
                <w:szCs w:val="20"/>
              </w:rPr>
              <w:t xml:space="preserve">I.  DEVOLUCIÓN VOLUNTARIA </w:t>
            </w:r>
          </w:p>
        </w:tc>
        <w:tc>
          <w:tcPr>
            <w:tcW w:w="2411" w:type="dxa"/>
            <w:noWrap/>
            <w:vAlign w:val="bottom"/>
          </w:tcPr>
          <w:p w14:paraId="51B49110" w14:textId="77777777" w:rsidR="00381EC7" w:rsidRPr="00B959AE" w:rsidRDefault="00381EC7" w:rsidP="00314DE5">
            <w:pPr>
              <w:tabs>
                <w:tab w:val="left" w:pos="854"/>
              </w:tabs>
              <w:ind w:left="28" w:right="115"/>
              <w:jc w:val="right"/>
              <w:rPr>
                <w:rFonts w:ascii="Verdana" w:hAnsi="Verdana" w:cs="Arial"/>
                <w:color w:val="000000" w:themeColor="text1"/>
                <w:sz w:val="20"/>
                <w:szCs w:val="20"/>
                <w:lang w:val="pt-PT"/>
              </w:rPr>
            </w:pPr>
          </w:p>
        </w:tc>
      </w:tr>
    </w:tbl>
    <w:p w14:paraId="578C17F6"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3480120F"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30418D30"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Dado que este trabajo, por su naturaleza, no tiene la naturaleza de auditoría de cuentas ni se encuentra sometido a la ley 22/2015, de 20 de julio, de Auditoría de Cuentas, </w:t>
      </w:r>
      <w:r w:rsidRPr="00B959AE">
        <w:rPr>
          <w:rFonts w:ascii="Verdana" w:hAnsi="Verdana" w:cs="Arial"/>
          <w:i/>
          <w:iCs/>
          <w:color w:val="000000" w:themeColor="text1"/>
          <w:sz w:val="20"/>
          <w:szCs w:val="20"/>
        </w:rPr>
        <w:t>no expresamos (expreso)</w:t>
      </w:r>
      <w:r w:rsidRPr="00B959AE">
        <w:rPr>
          <w:rFonts w:ascii="Verdana" w:hAnsi="Verdana" w:cs="Arial"/>
          <w:color w:val="000000" w:themeColor="text1"/>
          <w:sz w:val="20"/>
          <w:szCs w:val="20"/>
        </w:rPr>
        <w:t xml:space="preserve"> una opinión de auditoría en los términos previstos en la citada normativa. </w:t>
      </w:r>
    </w:p>
    <w:p w14:paraId="5DD225B4"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61FD5E3A"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3.</w:t>
      </w:r>
      <w:r w:rsidRPr="00B959AE">
        <w:rPr>
          <w:rFonts w:ascii="Verdana" w:hAnsi="Verdana" w:cs="Arial"/>
          <w:color w:val="000000" w:themeColor="text1"/>
          <w:sz w:val="20"/>
          <w:szCs w:val="20"/>
        </w:rPr>
        <w:tab/>
        <w:t xml:space="preserve">El beneficiario ha puesto a nuestra (mi) disposición cuanta información le ha sido requerida para realización de nuestro trabajo con el alcance establecido en los distintos apartados de este informe. </w:t>
      </w:r>
    </w:p>
    <w:p w14:paraId="5014D03B"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49853642"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4. </w:t>
      </w:r>
      <w:r w:rsidRPr="00B959AE">
        <w:rPr>
          <w:rFonts w:ascii="Verdana" w:hAnsi="Verdana" w:cs="Arial"/>
          <w:color w:val="000000" w:themeColor="text1"/>
          <w:sz w:val="20"/>
          <w:szCs w:val="20"/>
        </w:rPr>
        <w:tab/>
        <w:t>Como resultado del trabajo realizado, se informa que no hemos (he) observado hechos o circunstancias que pudieran suponer incumplimientos de la normativa aplicable o de las condiciones impuestas a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xml:space="preserve">...) para la percepción de la subvención a que se refiere el apartado 1 anterior. </w:t>
      </w:r>
    </w:p>
    <w:p w14:paraId="167F5F1E"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p w14:paraId="2F70ACE9" w14:textId="77777777" w:rsidR="00381EC7" w:rsidRPr="00B959AE" w:rsidRDefault="00381EC7" w:rsidP="00381EC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O, en caso contrario, </w:t>
      </w:r>
    </w:p>
    <w:p w14:paraId="10A6242A"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
    <w:p w14:paraId="50C6179A" w14:textId="77777777" w:rsidR="00381EC7" w:rsidRDefault="00381EC7" w:rsidP="00381EC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Como resultado del trabajo realizado, se informa de aquellos hechos o circunstancias que pudieran suponer incumplimientos de la normativa aplicable o de las condiciones impuestas a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para la percepción de la subvención a que se refiere el apartado 1 anterior:</w:t>
      </w:r>
    </w:p>
    <w:p w14:paraId="5A845F90" w14:textId="77777777" w:rsidR="00381EC7" w:rsidRPr="003F4AAE" w:rsidRDefault="00381EC7" w:rsidP="00381EC7">
      <w:pPr>
        <w:pStyle w:val="Default"/>
        <w:tabs>
          <w:tab w:val="left" w:pos="854"/>
        </w:tabs>
        <w:ind w:left="-426" w:right="-623"/>
        <w:jc w:val="both"/>
        <w:rPr>
          <w:rFonts w:ascii="Verdana" w:hAnsi="Verdana" w:cs="Arial"/>
          <w:color w:val="000000" w:themeColor="text1"/>
          <w:sz w:val="20"/>
          <w:szCs w:val="20"/>
        </w:rPr>
      </w:pPr>
    </w:p>
    <w:p w14:paraId="2352F161" w14:textId="77777777" w:rsidR="00381EC7" w:rsidRPr="00B959AE" w:rsidRDefault="00381EC7" w:rsidP="00381EC7">
      <w:pPr>
        <w:pStyle w:val="Default"/>
        <w:tabs>
          <w:tab w:val="left" w:pos="854"/>
        </w:tabs>
        <w:ind w:left="-426"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Carta de manifestaciones de la entidad beneficiaria de la subvención</w:t>
      </w:r>
    </w:p>
    <w:p w14:paraId="4002D674" w14:textId="77777777" w:rsidR="00381EC7" w:rsidRPr="00B959AE" w:rsidRDefault="00381EC7" w:rsidP="00381EC7">
      <w:pPr>
        <w:pStyle w:val="Default"/>
        <w:tabs>
          <w:tab w:val="left" w:pos="854"/>
        </w:tabs>
        <w:ind w:left="-426" w:right="-623"/>
        <w:rPr>
          <w:rFonts w:ascii="Verdana" w:hAnsi="Verdana" w:cs="Arial"/>
          <w:b/>
          <w:bCs/>
          <w:color w:val="000000" w:themeColor="text1"/>
          <w:sz w:val="20"/>
          <w:szCs w:val="20"/>
        </w:rPr>
      </w:pPr>
    </w:p>
    <w:p w14:paraId="743C59F8" w14:textId="55EC7631" w:rsidR="00381EC7" w:rsidRPr="001406E0" w:rsidRDefault="00381EC7" w:rsidP="001406E0">
      <w:pPr>
        <w:pStyle w:val="Default"/>
        <w:tabs>
          <w:tab w:val="left" w:pos="854"/>
        </w:tabs>
        <w:ind w:left="-426" w:right="-623"/>
        <w:jc w:val="both"/>
        <w:rPr>
          <w:rFonts w:ascii="Verdana" w:hAnsi="Verdana" w:cs="Arial"/>
          <w:i/>
          <w:iCs/>
          <w:color w:val="000000" w:themeColor="text1"/>
          <w:sz w:val="20"/>
          <w:szCs w:val="20"/>
        </w:rPr>
      </w:pPr>
      <w:r w:rsidRPr="00B959AE">
        <w:rPr>
          <w:rFonts w:ascii="Verdana" w:hAnsi="Verdana" w:cs="Arial"/>
          <w:i/>
          <w:iCs/>
          <w:color w:val="000000" w:themeColor="text1"/>
          <w:sz w:val="20"/>
          <w:szCs w:val="20"/>
        </w:rPr>
        <w:t xml:space="preserve">La carta, firmada por la persona que suscribió la cuenta justificativa, se presentará al auditor </w:t>
      </w:r>
      <w:r w:rsidRPr="00B959AE">
        <w:rPr>
          <w:rFonts w:ascii="Verdana" w:hAnsi="Verdana" w:cs="Arial"/>
          <w:i/>
          <w:iCs/>
          <w:color w:val="000000" w:themeColor="text1"/>
          <w:sz w:val="20"/>
          <w:szCs w:val="20"/>
        </w:rPr>
        <w:lastRenderedPageBreak/>
        <w:t xml:space="preserve">previa solicitud de éste, que deberá incorporarla anexa al presente informe, de conformidad con lo establecido en el art. 3.2.g) de la Orden </w:t>
      </w:r>
      <w:r w:rsidRPr="00B959AE">
        <w:rPr>
          <w:rFonts w:ascii="Verdana" w:hAnsi="Verdana" w:cs="Arial"/>
          <w:color w:val="000000" w:themeColor="text1"/>
          <w:sz w:val="20"/>
          <w:szCs w:val="20"/>
        </w:rPr>
        <w:t>EHA/1434/2007.</w:t>
      </w:r>
    </w:p>
    <w:p w14:paraId="4A5466A5" w14:textId="77777777" w:rsidR="00381EC7" w:rsidRPr="00B959AE" w:rsidRDefault="00381EC7" w:rsidP="00381EC7">
      <w:pPr>
        <w:pStyle w:val="Default"/>
        <w:tabs>
          <w:tab w:val="left" w:pos="854"/>
        </w:tabs>
        <w:ind w:left="-426" w:right="-623"/>
        <w:rPr>
          <w:rFonts w:ascii="Verdana" w:hAnsi="Verdana" w:cs="Arial"/>
          <w:b/>
          <w:bCs/>
          <w:color w:val="000000" w:themeColor="text1"/>
          <w:sz w:val="20"/>
          <w:szCs w:val="20"/>
        </w:rPr>
      </w:pPr>
    </w:p>
    <w:p w14:paraId="22F2A2FB" w14:textId="77777777" w:rsidR="00381EC7" w:rsidRPr="00B959AE" w:rsidRDefault="00381EC7" w:rsidP="00381EC7">
      <w:pPr>
        <w:pStyle w:val="Default"/>
        <w:tabs>
          <w:tab w:val="left" w:pos="854"/>
        </w:tabs>
        <w:ind w:left="-426"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Fecha:</w:t>
      </w:r>
    </w:p>
    <w:p w14:paraId="51634542" w14:textId="77777777" w:rsidR="00381EC7" w:rsidRPr="00B959AE" w:rsidRDefault="00381EC7" w:rsidP="00381EC7">
      <w:pPr>
        <w:pStyle w:val="Default"/>
        <w:tabs>
          <w:tab w:val="left" w:pos="854"/>
        </w:tabs>
        <w:ind w:left="-426"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br/>
      </w:r>
    </w:p>
    <w:p w14:paraId="6864D927" w14:textId="77777777" w:rsidR="00381EC7" w:rsidRPr="00B959AE" w:rsidRDefault="00381EC7" w:rsidP="00381EC7">
      <w:pPr>
        <w:pStyle w:val="Default"/>
        <w:tabs>
          <w:tab w:val="left" w:pos="854"/>
        </w:tabs>
        <w:ind w:left="-426" w:right="-623"/>
        <w:rPr>
          <w:rFonts w:ascii="Verdana" w:hAnsi="Verdana" w:cs="Arial"/>
          <w:b/>
          <w:bCs/>
          <w:color w:val="000000" w:themeColor="text1"/>
          <w:sz w:val="20"/>
          <w:szCs w:val="20"/>
        </w:rPr>
      </w:pPr>
    </w:p>
    <w:p w14:paraId="7FEBA7BF" w14:textId="77777777" w:rsidR="00381EC7" w:rsidRPr="00B959AE" w:rsidRDefault="00381EC7" w:rsidP="00381EC7">
      <w:pPr>
        <w:pStyle w:val="Default"/>
        <w:tabs>
          <w:tab w:val="left" w:pos="854"/>
        </w:tabs>
        <w:ind w:left="-426" w:right="-623"/>
        <w:rPr>
          <w:rFonts w:ascii="Verdana" w:hAnsi="Verdana" w:cs="Arial"/>
          <w:color w:val="000000" w:themeColor="text1"/>
          <w:sz w:val="20"/>
          <w:szCs w:val="20"/>
        </w:rPr>
      </w:pPr>
      <w:r w:rsidRPr="00B959AE">
        <w:rPr>
          <w:rFonts w:ascii="Verdana" w:hAnsi="Verdana" w:cs="Arial"/>
          <w:b/>
          <w:bCs/>
          <w:color w:val="000000" w:themeColor="text1"/>
          <w:sz w:val="20"/>
          <w:szCs w:val="20"/>
        </w:rPr>
        <w:t>Firma del auditor:</w:t>
      </w:r>
    </w:p>
    <w:p w14:paraId="0E8F50E3" w14:textId="77777777" w:rsidR="00381EC7" w:rsidRDefault="00381EC7" w:rsidP="00381EC7">
      <w:pPr>
        <w:pStyle w:val="Default"/>
        <w:tabs>
          <w:tab w:val="left" w:pos="854"/>
        </w:tabs>
        <w:ind w:left="-426" w:right="-623"/>
        <w:jc w:val="center"/>
        <w:rPr>
          <w:rFonts w:ascii="Verdana" w:hAnsi="Verdana" w:cs="Arial"/>
          <w:b/>
          <w:color w:val="000000" w:themeColor="text1"/>
          <w:sz w:val="20"/>
          <w:szCs w:val="20"/>
        </w:rPr>
      </w:pPr>
    </w:p>
    <w:p w14:paraId="0E8EE655" w14:textId="77777777" w:rsidR="001406E0" w:rsidRPr="00B959AE" w:rsidRDefault="001406E0" w:rsidP="00381EC7">
      <w:pPr>
        <w:pStyle w:val="Default"/>
        <w:tabs>
          <w:tab w:val="left" w:pos="854"/>
        </w:tabs>
        <w:ind w:left="-426" w:right="-623"/>
        <w:jc w:val="center"/>
        <w:rPr>
          <w:rFonts w:ascii="Verdana" w:hAnsi="Verdana" w:cs="Arial"/>
          <w:b/>
          <w:color w:val="000000" w:themeColor="text1"/>
          <w:sz w:val="20"/>
          <w:szCs w:val="20"/>
        </w:rPr>
      </w:pPr>
    </w:p>
    <w:p w14:paraId="2B1EC9BE" w14:textId="77777777" w:rsidR="00381EC7" w:rsidRPr="00B959AE" w:rsidRDefault="00381EC7" w:rsidP="00381EC7">
      <w:pPr>
        <w:pStyle w:val="Default"/>
        <w:tabs>
          <w:tab w:val="left" w:pos="854"/>
        </w:tabs>
        <w:ind w:left="-426" w:right="-623"/>
        <w:jc w:val="center"/>
        <w:rPr>
          <w:rFonts w:ascii="Verdana" w:hAnsi="Verdana" w:cs="Arial"/>
          <w:b/>
          <w:color w:val="000000" w:themeColor="text1"/>
          <w:sz w:val="20"/>
          <w:szCs w:val="20"/>
        </w:rPr>
      </w:pPr>
      <w:r w:rsidRPr="00B959AE">
        <w:rPr>
          <w:rFonts w:ascii="Verdana" w:hAnsi="Verdana" w:cs="Arial"/>
          <w:b/>
          <w:color w:val="000000" w:themeColor="text1"/>
          <w:sz w:val="20"/>
          <w:szCs w:val="20"/>
        </w:rPr>
        <w:t>Anexo I. REVISIÓN DE JUSTIFICANTES INDIVIDUALES DE GASTO</w:t>
      </w:r>
    </w:p>
    <w:p w14:paraId="572E371E" w14:textId="77777777" w:rsidR="00381EC7" w:rsidRPr="00B959AE" w:rsidRDefault="00381EC7" w:rsidP="00381EC7">
      <w:pPr>
        <w:pStyle w:val="Default"/>
        <w:tabs>
          <w:tab w:val="left" w:pos="854"/>
        </w:tabs>
        <w:ind w:left="-426" w:right="-623"/>
        <w:jc w:val="center"/>
        <w:rPr>
          <w:rFonts w:ascii="Verdana" w:hAnsi="Verdana" w:cs="Arial"/>
          <w:color w:val="000000" w:themeColor="text1"/>
          <w:sz w:val="20"/>
          <w:szCs w:val="20"/>
        </w:rPr>
      </w:pPr>
      <w:r w:rsidRPr="00B959AE">
        <w:rPr>
          <w:rFonts w:ascii="Verdana" w:hAnsi="Verdana" w:cs="Arial"/>
          <w:b/>
          <w:color w:val="000000" w:themeColor="text1"/>
          <w:sz w:val="20"/>
          <w:szCs w:val="20"/>
        </w:rPr>
        <w:t>Defectos advertidos</w:t>
      </w:r>
    </w:p>
    <w:p w14:paraId="23056379" w14:textId="77777777" w:rsidR="00381EC7" w:rsidRPr="00B959AE" w:rsidRDefault="00381EC7" w:rsidP="00381EC7">
      <w:pPr>
        <w:pStyle w:val="Default"/>
        <w:tabs>
          <w:tab w:val="left" w:pos="854"/>
        </w:tabs>
        <w:ind w:left="-426" w:right="-623"/>
        <w:jc w:val="center"/>
        <w:rPr>
          <w:rFonts w:ascii="Verdana" w:hAnsi="Verdana"/>
          <w:color w:val="000000" w:themeColor="text1"/>
          <w:sz w:val="20"/>
          <w:szCs w:val="20"/>
        </w:rPr>
      </w:pPr>
    </w:p>
    <w:p w14:paraId="20C5F02D" w14:textId="77777777" w:rsidR="00381EC7" w:rsidRPr="00B959AE" w:rsidRDefault="00381EC7" w:rsidP="00381EC7">
      <w:pPr>
        <w:pStyle w:val="Default"/>
        <w:tabs>
          <w:tab w:val="left" w:pos="854"/>
        </w:tabs>
        <w:ind w:left="-426" w:right="-623"/>
        <w:jc w:val="both"/>
        <w:rPr>
          <w:rFonts w:ascii="Verdana" w:hAnsi="Verdana"/>
          <w:color w:val="000000" w:themeColor="text1"/>
          <w:sz w:val="20"/>
          <w:szCs w:val="20"/>
        </w:rPr>
      </w:pPr>
    </w:p>
    <w:p w14:paraId="649BB24E" w14:textId="77777777" w:rsidR="00381EC7" w:rsidRPr="00B959AE" w:rsidRDefault="00381EC7" w:rsidP="00381EC7">
      <w:pPr>
        <w:pStyle w:val="Textoindependiente2"/>
        <w:tabs>
          <w:tab w:val="left" w:pos="854"/>
        </w:tabs>
        <w:ind w:left="-426" w:right="-623"/>
        <w:rPr>
          <w:rFonts w:ascii="Verdana" w:hAnsi="Verdana"/>
          <w:b/>
          <w:bCs/>
          <w:color w:val="000000" w:themeColor="text1"/>
          <w:sz w:val="20"/>
          <w:szCs w:val="20"/>
        </w:rPr>
      </w:pPr>
      <w:r w:rsidRPr="00B959AE">
        <w:rPr>
          <w:rFonts w:ascii="Verdana" w:hAnsi="Verdana"/>
          <w:b/>
          <w:bCs/>
          <w:color w:val="000000" w:themeColor="text1"/>
          <w:sz w:val="20"/>
          <w:szCs w:val="20"/>
        </w:rPr>
        <w:t xml:space="preserve">A. CODIFICACIÓN DE DEFECTOS  </w:t>
      </w:r>
    </w:p>
    <w:p w14:paraId="441450DF"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p>
    <w:p w14:paraId="5A6F627D"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Gasto no subvencionable</w:t>
      </w:r>
    </w:p>
    <w:p w14:paraId="7E222954"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No existe justificante de gasto, no se identifica el importe o no se acredita el pago (falta recibí o acreditación transferencia)</w:t>
      </w:r>
    </w:p>
    <w:p w14:paraId="7F986623"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 xml:space="preserve">Justificante emitido por el socio local </w:t>
      </w:r>
    </w:p>
    <w:p w14:paraId="149338D7"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Justificante emitido por persona o entidad vinculada con el adjudicatario de la subvención /art. 29.7.d) de la Ley General de Subvenciones)</w:t>
      </w:r>
    </w:p>
    <w:p w14:paraId="6EF847C6"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No consta la diligencia en el justificante original</w:t>
      </w:r>
    </w:p>
    <w:p w14:paraId="45E6758F"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Es copia sin compulsar</w:t>
      </w:r>
    </w:p>
    <w:p w14:paraId="3538C7E4"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Recibo no autorizado</w:t>
      </w:r>
    </w:p>
    <w:p w14:paraId="5E59409B"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Ausencia de contrato</w:t>
      </w:r>
    </w:p>
    <w:p w14:paraId="21105ECA"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Liquidación de dietas no ajustada a normativa (especificar en observaciones)</w:t>
      </w:r>
    </w:p>
    <w:p w14:paraId="0C11351E"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No responde a lo establecido para el tipo de gasto (especificar en observaciones)</w:t>
      </w:r>
    </w:p>
    <w:p w14:paraId="0B2F6930"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Imputación de impuesto indirecto recuperable, sin declaración responsable de no recuperación</w:t>
      </w:r>
    </w:p>
    <w:p w14:paraId="34E30D23"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Insuficiencia de la descripción del concepto, de la identificación del expedidor o del destinatario o de la fecha de emisión o pago (especificar en observaciones)</w:t>
      </w:r>
    </w:p>
    <w:p w14:paraId="057BC21F" w14:textId="77777777" w:rsidR="00381EC7" w:rsidRPr="00B959AE" w:rsidRDefault="00381EC7" w:rsidP="00381EC7">
      <w:pPr>
        <w:pStyle w:val="Textoindependiente2"/>
        <w:numPr>
          <w:ilvl w:val="0"/>
          <w:numId w:val="4"/>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Otros (especificar en observaciones)</w:t>
      </w:r>
    </w:p>
    <w:p w14:paraId="77D2E0E5" w14:textId="77777777" w:rsidR="00381EC7" w:rsidRPr="00B959AE" w:rsidRDefault="00381EC7" w:rsidP="00381EC7">
      <w:pPr>
        <w:pStyle w:val="Default"/>
        <w:tabs>
          <w:tab w:val="left" w:pos="854"/>
        </w:tabs>
        <w:ind w:left="-426" w:right="-623"/>
        <w:jc w:val="both"/>
        <w:rPr>
          <w:rFonts w:ascii="Verdana" w:hAnsi="Verdana"/>
          <w:color w:val="000000" w:themeColor="text1"/>
          <w:sz w:val="20"/>
          <w:szCs w:val="20"/>
        </w:rPr>
      </w:pPr>
    </w:p>
    <w:p w14:paraId="700AB5E3" w14:textId="77777777" w:rsidR="00381EC7" w:rsidRPr="00B959AE" w:rsidRDefault="00381EC7" w:rsidP="00381EC7">
      <w:pPr>
        <w:pStyle w:val="Textoindependiente2"/>
        <w:tabs>
          <w:tab w:val="left" w:pos="854"/>
        </w:tabs>
        <w:ind w:left="-426" w:right="-623"/>
        <w:rPr>
          <w:rFonts w:ascii="Verdana" w:hAnsi="Verdana"/>
          <w:color w:val="000000" w:themeColor="text1"/>
          <w:sz w:val="20"/>
          <w:szCs w:val="20"/>
        </w:rPr>
      </w:pPr>
      <w:r w:rsidRPr="00B959AE">
        <w:rPr>
          <w:rFonts w:ascii="Verdana" w:hAnsi="Verdana"/>
          <w:b/>
          <w:bCs/>
          <w:color w:val="000000" w:themeColor="text1"/>
          <w:sz w:val="20"/>
          <w:szCs w:val="20"/>
        </w:rPr>
        <w:t>B. LISTADO DE JUSTIFICANTES DEFECTUOSOS</w:t>
      </w:r>
    </w:p>
    <w:p w14:paraId="65F0B9AD" w14:textId="77777777" w:rsidR="00381EC7" w:rsidRPr="00B959AE" w:rsidRDefault="00381EC7" w:rsidP="00381EC7">
      <w:pPr>
        <w:pStyle w:val="Default"/>
        <w:tabs>
          <w:tab w:val="left" w:pos="854"/>
        </w:tabs>
        <w:ind w:left="-426" w:right="-623"/>
        <w:jc w:val="both"/>
        <w:rPr>
          <w:rFonts w:ascii="Verdana" w:hAnsi="Verdana" w:cs="Arial"/>
          <w:color w:val="000000" w:themeColor="text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4"/>
        <w:gridCol w:w="1529"/>
        <w:gridCol w:w="1104"/>
        <w:gridCol w:w="1109"/>
        <w:gridCol w:w="1266"/>
        <w:gridCol w:w="2064"/>
      </w:tblGrid>
      <w:tr w:rsidR="00381EC7" w:rsidRPr="00B959AE" w14:paraId="2FB26A3D" w14:textId="77777777" w:rsidTr="00314DE5">
        <w:trPr>
          <w:jc w:val="center"/>
        </w:trPr>
        <w:tc>
          <w:tcPr>
            <w:tcW w:w="1256" w:type="dxa"/>
            <w:vAlign w:val="center"/>
          </w:tcPr>
          <w:p w14:paraId="5F10178F" w14:textId="77777777" w:rsidR="00381EC7" w:rsidRPr="00B959AE" w:rsidRDefault="00381EC7" w:rsidP="00314DE5">
            <w:pPr>
              <w:pStyle w:val="Default"/>
              <w:tabs>
                <w:tab w:val="left" w:pos="854"/>
              </w:tabs>
              <w:jc w:val="center"/>
              <w:rPr>
                <w:rFonts w:ascii="Verdana" w:hAnsi="Verdana" w:cs="Arial"/>
                <w:color w:val="000000" w:themeColor="text1"/>
                <w:sz w:val="20"/>
                <w:szCs w:val="20"/>
              </w:rPr>
            </w:pPr>
            <w:proofErr w:type="spellStart"/>
            <w:r w:rsidRPr="00B959AE">
              <w:rPr>
                <w:rFonts w:ascii="Verdana" w:hAnsi="Verdana" w:cs="Arial"/>
                <w:color w:val="000000" w:themeColor="text1"/>
                <w:sz w:val="20"/>
                <w:szCs w:val="20"/>
              </w:rPr>
              <w:t>Nº</w:t>
            </w:r>
            <w:proofErr w:type="spellEnd"/>
            <w:r w:rsidRPr="00B959AE">
              <w:rPr>
                <w:rFonts w:ascii="Verdana" w:hAnsi="Verdana" w:cs="Arial"/>
                <w:color w:val="000000" w:themeColor="text1"/>
                <w:sz w:val="20"/>
                <w:szCs w:val="20"/>
              </w:rPr>
              <w:t xml:space="preserve"> </w:t>
            </w:r>
          </w:p>
          <w:p w14:paraId="0764B081" w14:textId="77777777" w:rsidR="00381EC7" w:rsidRPr="00B959AE" w:rsidRDefault="00381EC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justificante</w:t>
            </w:r>
          </w:p>
        </w:tc>
        <w:tc>
          <w:tcPr>
            <w:tcW w:w="1529" w:type="dxa"/>
            <w:vAlign w:val="center"/>
          </w:tcPr>
          <w:p w14:paraId="3CD3F963" w14:textId="77777777" w:rsidR="00381EC7" w:rsidRPr="00B959AE" w:rsidRDefault="00381EC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Concepto</w:t>
            </w:r>
          </w:p>
        </w:tc>
        <w:tc>
          <w:tcPr>
            <w:tcW w:w="1091" w:type="dxa"/>
            <w:vAlign w:val="center"/>
          </w:tcPr>
          <w:p w14:paraId="2B133178" w14:textId="77777777" w:rsidR="00381EC7" w:rsidRPr="00B959AE" w:rsidRDefault="00381EC7" w:rsidP="00314DE5">
            <w:pPr>
              <w:pStyle w:val="Default"/>
              <w:tabs>
                <w:tab w:val="left" w:pos="854"/>
              </w:tabs>
              <w:ind w:left="79"/>
              <w:jc w:val="center"/>
              <w:rPr>
                <w:rFonts w:ascii="Verdana" w:hAnsi="Verdana" w:cs="Arial"/>
                <w:color w:val="000000" w:themeColor="text1"/>
                <w:sz w:val="20"/>
                <w:szCs w:val="20"/>
              </w:rPr>
            </w:pPr>
            <w:r w:rsidRPr="00B959AE">
              <w:rPr>
                <w:rFonts w:ascii="Verdana" w:hAnsi="Verdana" w:cs="Arial"/>
                <w:color w:val="000000" w:themeColor="text1"/>
                <w:sz w:val="20"/>
                <w:szCs w:val="20"/>
              </w:rPr>
              <w:t>Importe moneda local</w:t>
            </w:r>
          </w:p>
        </w:tc>
        <w:tc>
          <w:tcPr>
            <w:tcW w:w="1046" w:type="dxa"/>
            <w:vAlign w:val="center"/>
          </w:tcPr>
          <w:p w14:paraId="1A5D8EA8" w14:textId="77777777" w:rsidR="00381EC7" w:rsidRPr="00B959AE" w:rsidRDefault="00381EC7" w:rsidP="00314DE5">
            <w:pPr>
              <w:pStyle w:val="Default"/>
              <w:tabs>
                <w:tab w:val="left" w:pos="854"/>
              </w:tabs>
              <w:ind w:right="84"/>
              <w:jc w:val="center"/>
              <w:rPr>
                <w:rFonts w:ascii="Verdana" w:hAnsi="Verdana" w:cs="Arial"/>
                <w:color w:val="000000" w:themeColor="text1"/>
                <w:sz w:val="20"/>
                <w:szCs w:val="20"/>
              </w:rPr>
            </w:pPr>
            <w:r w:rsidRPr="00B959AE">
              <w:rPr>
                <w:rFonts w:ascii="Verdana" w:hAnsi="Verdana" w:cs="Arial"/>
                <w:color w:val="000000" w:themeColor="text1"/>
                <w:sz w:val="20"/>
                <w:szCs w:val="20"/>
              </w:rPr>
              <w:t>Importe €</w:t>
            </w:r>
          </w:p>
        </w:tc>
        <w:tc>
          <w:tcPr>
            <w:tcW w:w="1226" w:type="dxa"/>
            <w:vAlign w:val="center"/>
          </w:tcPr>
          <w:p w14:paraId="12367024" w14:textId="77777777" w:rsidR="00381EC7" w:rsidRPr="00B959AE" w:rsidRDefault="00381EC7" w:rsidP="00314DE5">
            <w:pPr>
              <w:pStyle w:val="Default"/>
              <w:tabs>
                <w:tab w:val="left" w:pos="854"/>
              </w:tabs>
              <w:ind w:left="26" w:right="91"/>
              <w:jc w:val="center"/>
              <w:rPr>
                <w:rFonts w:ascii="Verdana" w:hAnsi="Verdana" w:cs="Arial"/>
                <w:color w:val="000000" w:themeColor="text1"/>
                <w:sz w:val="20"/>
                <w:szCs w:val="20"/>
              </w:rPr>
            </w:pPr>
            <w:r w:rsidRPr="00B959AE">
              <w:rPr>
                <w:rFonts w:ascii="Verdana" w:hAnsi="Verdana" w:cs="Arial"/>
                <w:color w:val="000000" w:themeColor="text1"/>
                <w:sz w:val="20"/>
                <w:szCs w:val="20"/>
              </w:rPr>
              <w:t>Código/s defecto/s</w:t>
            </w:r>
          </w:p>
        </w:tc>
        <w:tc>
          <w:tcPr>
            <w:tcW w:w="2064" w:type="dxa"/>
            <w:vAlign w:val="center"/>
          </w:tcPr>
          <w:p w14:paraId="4D78D5E4" w14:textId="77777777" w:rsidR="00381EC7" w:rsidRPr="00B959AE" w:rsidRDefault="00381EC7" w:rsidP="00314DE5">
            <w:pPr>
              <w:pStyle w:val="Default"/>
              <w:tabs>
                <w:tab w:val="left" w:pos="854"/>
              </w:tabs>
              <w:ind w:left="34" w:right="90"/>
              <w:jc w:val="center"/>
              <w:rPr>
                <w:rFonts w:ascii="Verdana" w:hAnsi="Verdana" w:cs="Arial"/>
                <w:color w:val="000000" w:themeColor="text1"/>
                <w:sz w:val="20"/>
                <w:szCs w:val="20"/>
              </w:rPr>
            </w:pPr>
            <w:r w:rsidRPr="00B959AE">
              <w:rPr>
                <w:rFonts w:ascii="Verdana" w:hAnsi="Verdana" w:cs="Arial"/>
                <w:color w:val="000000" w:themeColor="text1"/>
                <w:sz w:val="20"/>
                <w:szCs w:val="20"/>
              </w:rPr>
              <w:t>Observaciones</w:t>
            </w:r>
          </w:p>
        </w:tc>
      </w:tr>
      <w:tr w:rsidR="00381EC7" w:rsidRPr="00B959AE" w14:paraId="6F7ACDF1" w14:textId="77777777" w:rsidTr="00314DE5">
        <w:trPr>
          <w:jc w:val="center"/>
        </w:trPr>
        <w:tc>
          <w:tcPr>
            <w:tcW w:w="1256" w:type="dxa"/>
          </w:tcPr>
          <w:p w14:paraId="6AA27AE7" w14:textId="77777777" w:rsidR="00381EC7" w:rsidRPr="00B959AE" w:rsidRDefault="00381EC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7651DA77" w14:textId="77777777" w:rsidR="00381EC7" w:rsidRPr="00B959AE" w:rsidRDefault="00381EC7" w:rsidP="00314DE5">
            <w:pPr>
              <w:pStyle w:val="Default"/>
              <w:tabs>
                <w:tab w:val="left" w:pos="854"/>
              </w:tabs>
              <w:jc w:val="both"/>
              <w:rPr>
                <w:rFonts w:ascii="Verdana" w:hAnsi="Verdana" w:cs="Arial"/>
                <w:color w:val="000000" w:themeColor="text1"/>
                <w:sz w:val="20"/>
                <w:szCs w:val="20"/>
              </w:rPr>
            </w:pPr>
          </w:p>
        </w:tc>
        <w:tc>
          <w:tcPr>
            <w:tcW w:w="1091" w:type="dxa"/>
          </w:tcPr>
          <w:p w14:paraId="3D36EC4F" w14:textId="77777777" w:rsidR="00381EC7" w:rsidRPr="00B959AE" w:rsidRDefault="00381EC7" w:rsidP="00314DE5">
            <w:pPr>
              <w:pStyle w:val="Default"/>
              <w:tabs>
                <w:tab w:val="left" w:pos="854"/>
              </w:tabs>
              <w:ind w:left="79"/>
              <w:jc w:val="both"/>
              <w:rPr>
                <w:rFonts w:ascii="Verdana" w:hAnsi="Verdana" w:cs="Arial"/>
                <w:color w:val="000000" w:themeColor="text1"/>
                <w:sz w:val="20"/>
                <w:szCs w:val="20"/>
              </w:rPr>
            </w:pPr>
          </w:p>
        </w:tc>
        <w:tc>
          <w:tcPr>
            <w:tcW w:w="1046" w:type="dxa"/>
          </w:tcPr>
          <w:p w14:paraId="7F146DE2" w14:textId="77777777" w:rsidR="00381EC7" w:rsidRPr="00B959AE" w:rsidRDefault="00381EC7" w:rsidP="00314DE5">
            <w:pPr>
              <w:pStyle w:val="Default"/>
              <w:tabs>
                <w:tab w:val="left" w:pos="854"/>
              </w:tabs>
              <w:ind w:right="84"/>
              <w:jc w:val="both"/>
              <w:rPr>
                <w:rFonts w:ascii="Verdana" w:hAnsi="Verdana" w:cs="Arial"/>
                <w:color w:val="000000" w:themeColor="text1"/>
                <w:sz w:val="20"/>
                <w:szCs w:val="20"/>
              </w:rPr>
            </w:pPr>
          </w:p>
        </w:tc>
        <w:tc>
          <w:tcPr>
            <w:tcW w:w="1226" w:type="dxa"/>
          </w:tcPr>
          <w:p w14:paraId="4DC8797A" w14:textId="77777777" w:rsidR="00381EC7" w:rsidRPr="00B959AE" w:rsidRDefault="00381EC7"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1EE91942" w14:textId="77777777" w:rsidR="00381EC7" w:rsidRPr="00B959AE" w:rsidRDefault="00381EC7" w:rsidP="00314DE5">
            <w:pPr>
              <w:pStyle w:val="Default"/>
              <w:tabs>
                <w:tab w:val="left" w:pos="854"/>
              </w:tabs>
              <w:ind w:left="34" w:right="90"/>
              <w:jc w:val="both"/>
              <w:rPr>
                <w:rFonts w:ascii="Verdana" w:hAnsi="Verdana" w:cs="Arial"/>
                <w:color w:val="000000" w:themeColor="text1"/>
                <w:sz w:val="20"/>
                <w:szCs w:val="20"/>
              </w:rPr>
            </w:pPr>
          </w:p>
        </w:tc>
      </w:tr>
      <w:tr w:rsidR="00381EC7" w:rsidRPr="00B959AE" w14:paraId="00FD5276" w14:textId="77777777" w:rsidTr="00314DE5">
        <w:trPr>
          <w:jc w:val="center"/>
        </w:trPr>
        <w:tc>
          <w:tcPr>
            <w:tcW w:w="1256" w:type="dxa"/>
          </w:tcPr>
          <w:p w14:paraId="553B9601" w14:textId="77777777" w:rsidR="00381EC7" w:rsidRPr="00B959AE" w:rsidRDefault="00381EC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69F67D27" w14:textId="77777777" w:rsidR="00381EC7" w:rsidRPr="00B959AE" w:rsidRDefault="00381EC7" w:rsidP="00314DE5">
            <w:pPr>
              <w:pStyle w:val="Default"/>
              <w:tabs>
                <w:tab w:val="left" w:pos="854"/>
              </w:tabs>
              <w:jc w:val="both"/>
              <w:rPr>
                <w:rFonts w:ascii="Verdana" w:hAnsi="Verdana" w:cs="Arial"/>
                <w:color w:val="000000" w:themeColor="text1"/>
                <w:sz w:val="20"/>
                <w:szCs w:val="20"/>
              </w:rPr>
            </w:pPr>
          </w:p>
        </w:tc>
        <w:tc>
          <w:tcPr>
            <w:tcW w:w="1091" w:type="dxa"/>
          </w:tcPr>
          <w:p w14:paraId="302C2460" w14:textId="77777777" w:rsidR="00381EC7" w:rsidRPr="00B959AE" w:rsidRDefault="00381EC7" w:rsidP="00314DE5">
            <w:pPr>
              <w:pStyle w:val="Default"/>
              <w:tabs>
                <w:tab w:val="left" w:pos="854"/>
              </w:tabs>
              <w:ind w:left="79"/>
              <w:jc w:val="both"/>
              <w:rPr>
                <w:rFonts w:ascii="Verdana" w:hAnsi="Verdana" w:cs="Arial"/>
                <w:color w:val="000000" w:themeColor="text1"/>
                <w:sz w:val="20"/>
                <w:szCs w:val="20"/>
              </w:rPr>
            </w:pPr>
          </w:p>
        </w:tc>
        <w:tc>
          <w:tcPr>
            <w:tcW w:w="1046" w:type="dxa"/>
          </w:tcPr>
          <w:p w14:paraId="287C3D3C" w14:textId="77777777" w:rsidR="00381EC7" w:rsidRPr="00B959AE" w:rsidRDefault="00381EC7" w:rsidP="00314DE5">
            <w:pPr>
              <w:pStyle w:val="Default"/>
              <w:tabs>
                <w:tab w:val="left" w:pos="854"/>
              </w:tabs>
              <w:ind w:right="84"/>
              <w:jc w:val="both"/>
              <w:rPr>
                <w:rFonts w:ascii="Verdana" w:hAnsi="Verdana" w:cs="Arial"/>
                <w:color w:val="000000" w:themeColor="text1"/>
                <w:sz w:val="20"/>
                <w:szCs w:val="20"/>
              </w:rPr>
            </w:pPr>
          </w:p>
        </w:tc>
        <w:tc>
          <w:tcPr>
            <w:tcW w:w="1226" w:type="dxa"/>
          </w:tcPr>
          <w:p w14:paraId="4145EFC7" w14:textId="77777777" w:rsidR="00381EC7" w:rsidRPr="00B959AE" w:rsidRDefault="00381EC7"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330C7BFC" w14:textId="77777777" w:rsidR="00381EC7" w:rsidRPr="00B959AE" w:rsidRDefault="00381EC7" w:rsidP="00314DE5">
            <w:pPr>
              <w:pStyle w:val="Default"/>
              <w:tabs>
                <w:tab w:val="left" w:pos="854"/>
              </w:tabs>
              <w:ind w:left="34" w:right="90"/>
              <w:jc w:val="both"/>
              <w:rPr>
                <w:rFonts w:ascii="Verdana" w:hAnsi="Verdana" w:cs="Arial"/>
                <w:color w:val="000000" w:themeColor="text1"/>
                <w:sz w:val="20"/>
                <w:szCs w:val="20"/>
              </w:rPr>
            </w:pPr>
          </w:p>
        </w:tc>
      </w:tr>
      <w:tr w:rsidR="00381EC7" w:rsidRPr="00B959AE" w14:paraId="242350BF" w14:textId="77777777" w:rsidTr="00314DE5">
        <w:trPr>
          <w:jc w:val="center"/>
        </w:trPr>
        <w:tc>
          <w:tcPr>
            <w:tcW w:w="1256" w:type="dxa"/>
          </w:tcPr>
          <w:p w14:paraId="1151192A" w14:textId="77777777" w:rsidR="00381EC7" w:rsidRPr="00B959AE" w:rsidRDefault="00381EC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6F3F1EBF" w14:textId="77777777" w:rsidR="00381EC7" w:rsidRPr="00B959AE" w:rsidRDefault="00381EC7" w:rsidP="00314DE5">
            <w:pPr>
              <w:pStyle w:val="Default"/>
              <w:tabs>
                <w:tab w:val="left" w:pos="854"/>
              </w:tabs>
              <w:jc w:val="both"/>
              <w:rPr>
                <w:rFonts w:ascii="Verdana" w:hAnsi="Verdana" w:cs="Arial"/>
                <w:color w:val="000000" w:themeColor="text1"/>
                <w:sz w:val="20"/>
                <w:szCs w:val="20"/>
              </w:rPr>
            </w:pPr>
          </w:p>
        </w:tc>
        <w:tc>
          <w:tcPr>
            <w:tcW w:w="1091" w:type="dxa"/>
          </w:tcPr>
          <w:p w14:paraId="638B7D75" w14:textId="77777777" w:rsidR="00381EC7" w:rsidRPr="00B959AE" w:rsidRDefault="00381EC7" w:rsidP="00314DE5">
            <w:pPr>
              <w:pStyle w:val="Default"/>
              <w:tabs>
                <w:tab w:val="left" w:pos="854"/>
              </w:tabs>
              <w:ind w:left="79"/>
              <w:jc w:val="both"/>
              <w:rPr>
                <w:rFonts w:ascii="Verdana" w:hAnsi="Verdana" w:cs="Arial"/>
                <w:color w:val="000000" w:themeColor="text1"/>
                <w:sz w:val="20"/>
                <w:szCs w:val="20"/>
              </w:rPr>
            </w:pPr>
          </w:p>
        </w:tc>
        <w:tc>
          <w:tcPr>
            <w:tcW w:w="1046" w:type="dxa"/>
          </w:tcPr>
          <w:p w14:paraId="7958E1AB" w14:textId="77777777" w:rsidR="00381EC7" w:rsidRPr="00B959AE" w:rsidRDefault="00381EC7" w:rsidP="00314DE5">
            <w:pPr>
              <w:pStyle w:val="Default"/>
              <w:tabs>
                <w:tab w:val="left" w:pos="854"/>
              </w:tabs>
              <w:ind w:right="84"/>
              <w:jc w:val="both"/>
              <w:rPr>
                <w:rFonts w:ascii="Verdana" w:hAnsi="Verdana" w:cs="Arial"/>
                <w:color w:val="000000" w:themeColor="text1"/>
                <w:sz w:val="20"/>
                <w:szCs w:val="20"/>
              </w:rPr>
            </w:pPr>
          </w:p>
        </w:tc>
        <w:tc>
          <w:tcPr>
            <w:tcW w:w="1226" w:type="dxa"/>
          </w:tcPr>
          <w:p w14:paraId="61D65A1A" w14:textId="77777777" w:rsidR="00381EC7" w:rsidRPr="00B959AE" w:rsidRDefault="00381EC7"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774B7062" w14:textId="77777777" w:rsidR="00381EC7" w:rsidRPr="00B959AE" w:rsidRDefault="00381EC7" w:rsidP="00314DE5">
            <w:pPr>
              <w:pStyle w:val="Default"/>
              <w:tabs>
                <w:tab w:val="left" w:pos="854"/>
              </w:tabs>
              <w:ind w:left="34" w:right="90"/>
              <w:jc w:val="both"/>
              <w:rPr>
                <w:rFonts w:ascii="Verdana" w:hAnsi="Verdana" w:cs="Arial"/>
                <w:color w:val="000000" w:themeColor="text1"/>
                <w:sz w:val="20"/>
                <w:szCs w:val="20"/>
              </w:rPr>
            </w:pPr>
          </w:p>
        </w:tc>
      </w:tr>
      <w:tr w:rsidR="00381EC7" w:rsidRPr="00B959AE" w14:paraId="348404CF" w14:textId="77777777" w:rsidTr="00314DE5">
        <w:trPr>
          <w:jc w:val="center"/>
        </w:trPr>
        <w:tc>
          <w:tcPr>
            <w:tcW w:w="1256" w:type="dxa"/>
          </w:tcPr>
          <w:p w14:paraId="79DD6DA6" w14:textId="77777777" w:rsidR="00381EC7" w:rsidRPr="00B959AE" w:rsidRDefault="00381EC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3EC47756" w14:textId="77777777" w:rsidR="00381EC7" w:rsidRPr="00B959AE" w:rsidRDefault="00381EC7" w:rsidP="00314DE5">
            <w:pPr>
              <w:pStyle w:val="Default"/>
              <w:tabs>
                <w:tab w:val="left" w:pos="854"/>
              </w:tabs>
              <w:jc w:val="both"/>
              <w:rPr>
                <w:rFonts w:ascii="Verdana" w:hAnsi="Verdana" w:cs="Arial"/>
                <w:color w:val="000000" w:themeColor="text1"/>
                <w:sz w:val="20"/>
                <w:szCs w:val="20"/>
              </w:rPr>
            </w:pPr>
          </w:p>
        </w:tc>
        <w:tc>
          <w:tcPr>
            <w:tcW w:w="1091" w:type="dxa"/>
          </w:tcPr>
          <w:p w14:paraId="1222E5CD" w14:textId="77777777" w:rsidR="00381EC7" w:rsidRPr="00B959AE" w:rsidRDefault="00381EC7" w:rsidP="00314DE5">
            <w:pPr>
              <w:pStyle w:val="Default"/>
              <w:tabs>
                <w:tab w:val="left" w:pos="854"/>
              </w:tabs>
              <w:ind w:left="79"/>
              <w:jc w:val="both"/>
              <w:rPr>
                <w:rFonts w:ascii="Verdana" w:hAnsi="Verdana" w:cs="Arial"/>
                <w:color w:val="000000" w:themeColor="text1"/>
                <w:sz w:val="20"/>
                <w:szCs w:val="20"/>
              </w:rPr>
            </w:pPr>
          </w:p>
        </w:tc>
        <w:tc>
          <w:tcPr>
            <w:tcW w:w="1046" w:type="dxa"/>
          </w:tcPr>
          <w:p w14:paraId="5FD6AEDB" w14:textId="77777777" w:rsidR="00381EC7" w:rsidRPr="00B959AE" w:rsidRDefault="00381EC7" w:rsidP="00314DE5">
            <w:pPr>
              <w:pStyle w:val="Default"/>
              <w:tabs>
                <w:tab w:val="left" w:pos="854"/>
              </w:tabs>
              <w:ind w:right="84"/>
              <w:jc w:val="both"/>
              <w:rPr>
                <w:rFonts w:ascii="Verdana" w:hAnsi="Verdana" w:cs="Arial"/>
                <w:color w:val="000000" w:themeColor="text1"/>
                <w:sz w:val="20"/>
                <w:szCs w:val="20"/>
              </w:rPr>
            </w:pPr>
          </w:p>
        </w:tc>
        <w:tc>
          <w:tcPr>
            <w:tcW w:w="1226" w:type="dxa"/>
          </w:tcPr>
          <w:p w14:paraId="49FEE90A" w14:textId="77777777" w:rsidR="00381EC7" w:rsidRPr="00B959AE" w:rsidRDefault="00381EC7"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533F0A89" w14:textId="77777777" w:rsidR="00381EC7" w:rsidRPr="00B959AE" w:rsidRDefault="00381EC7" w:rsidP="00314DE5">
            <w:pPr>
              <w:pStyle w:val="Default"/>
              <w:tabs>
                <w:tab w:val="left" w:pos="854"/>
              </w:tabs>
              <w:ind w:left="34" w:right="90"/>
              <w:jc w:val="both"/>
              <w:rPr>
                <w:rFonts w:ascii="Verdana" w:hAnsi="Verdana" w:cs="Arial"/>
                <w:color w:val="000000" w:themeColor="text1"/>
                <w:sz w:val="20"/>
                <w:szCs w:val="20"/>
              </w:rPr>
            </w:pPr>
          </w:p>
        </w:tc>
      </w:tr>
      <w:tr w:rsidR="00381EC7" w:rsidRPr="00B959AE" w14:paraId="4F22D5DD" w14:textId="77777777" w:rsidTr="00314DE5">
        <w:trPr>
          <w:jc w:val="center"/>
        </w:trPr>
        <w:tc>
          <w:tcPr>
            <w:tcW w:w="1256" w:type="dxa"/>
          </w:tcPr>
          <w:p w14:paraId="47B94746" w14:textId="77777777" w:rsidR="00381EC7" w:rsidRPr="00B959AE" w:rsidRDefault="00381EC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29F02C9C" w14:textId="77777777" w:rsidR="00381EC7" w:rsidRPr="00B959AE" w:rsidRDefault="00381EC7" w:rsidP="00314DE5">
            <w:pPr>
              <w:pStyle w:val="Default"/>
              <w:tabs>
                <w:tab w:val="left" w:pos="854"/>
              </w:tabs>
              <w:jc w:val="both"/>
              <w:rPr>
                <w:rFonts w:ascii="Verdana" w:hAnsi="Verdana" w:cs="Arial"/>
                <w:color w:val="000000" w:themeColor="text1"/>
                <w:sz w:val="20"/>
                <w:szCs w:val="20"/>
              </w:rPr>
            </w:pPr>
          </w:p>
        </w:tc>
        <w:tc>
          <w:tcPr>
            <w:tcW w:w="1091" w:type="dxa"/>
          </w:tcPr>
          <w:p w14:paraId="7DEC30E3" w14:textId="77777777" w:rsidR="00381EC7" w:rsidRPr="00B959AE" w:rsidRDefault="00381EC7" w:rsidP="00314DE5">
            <w:pPr>
              <w:pStyle w:val="Default"/>
              <w:tabs>
                <w:tab w:val="left" w:pos="854"/>
              </w:tabs>
              <w:ind w:left="79"/>
              <w:jc w:val="both"/>
              <w:rPr>
                <w:rFonts w:ascii="Verdana" w:hAnsi="Verdana" w:cs="Arial"/>
                <w:color w:val="000000" w:themeColor="text1"/>
                <w:sz w:val="20"/>
                <w:szCs w:val="20"/>
              </w:rPr>
            </w:pPr>
          </w:p>
        </w:tc>
        <w:tc>
          <w:tcPr>
            <w:tcW w:w="1046" w:type="dxa"/>
          </w:tcPr>
          <w:p w14:paraId="691C7AF5" w14:textId="77777777" w:rsidR="00381EC7" w:rsidRPr="00B959AE" w:rsidRDefault="00381EC7" w:rsidP="00314DE5">
            <w:pPr>
              <w:pStyle w:val="Default"/>
              <w:tabs>
                <w:tab w:val="left" w:pos="854"/>
              </w:tabs>
              <w:ind w:right="84"/>
              <w:jc w:val="both"/>
              <w:rPr>
                <w:rFonts w:ascii="Verdana" w:hAnsi="Verdana" w:cs="Arial"/>
                <w:color w:val="000000" w:themeColor="text1"/>
                <w:sz w:val="20"/>
                <w:szCs w:val="20"/>
              </w:rPr>
            </w:pPr>
          </w:p>
        </w:tc>
        <w:tc>
          <w:tcPr>
            <w:tcW w:w="1226" w:type="dxa"/>
          </w:tcPr>
          <w:p w14:paraId="04A60B02" w14:textId="77777777" w:rsidR="00381EC7" w:rsidRPr="00B959AE" w:rsidRDefault="00381EC7" w:rsidP="00314DE5">
            <w:pPr>
              <w:pStyle w:val="Default"/>
              <w:tabs>
                <w:tab w:val="left" w:pos="854"/>
              </w:tabs>
              <w:ind w:left="26" w:right="91"/>
              <w:jc w:val="both"/>
              <w:rPr>
                <w:rFonts w:ascii="Verdana" w:hAnsi="Verdana" w:cs="Arial"/>
                <w:color w:val="000000" w:themeColor="text1"/>
                <w:sz w:val="20"/>
                <w:szCs w:val="20"/>
              </w:rPr>
            </w:pPr>
          </w:p>
        </w:tc>
        <w:tc>
          <w:tcPr>
            <w:tcW w:w="2064" w:type="dxa"/>
          </w:tcPr>
          <w:p w14:paraId="710104D2" w14:textId="77777777" w:rsidR="00381EC7" w:rsidRPr="00B959AE" w:rsidRDefault="00381EC7" w:rsidP="00314DE5">
            <w:pPr>
              <w:pStyle w:val="Default"/>
              <w:tabs>
                <w:tab w:val="left" w:pos="854"/>
              </w:tabs>
              <w:ind w:left="34" w:right="90"/>
              <w:jc w:val="both"/>
              <w:rPr>
                <w:rFonts w:ascii="Verdana" w:hAnsi="Verdana" w:cs="Arial"/>
                <w:color w:val="000000" w:themeColor="text1"/>
                <w:sz w:val="20"/>
                <w:szCs w:val="20"/>
              </w:rPr>
            </w:pPr>
          </w:p>
        </w:tc>
      </w:tr>
    </w:tbl>
    <w:p w14:paraId="4F889024" w14:textId="40632A29" w:rsidR="00C6642D" w:rsidRPr="001406E0" w:rsidRDefault="00C6642D">
      <w:pPr>
        <w:rPr>
          <w:rFonts w:ascii="Verdana" w:hAnsi="Verdana"/>
          <w:i/>
          <w:iCs/>
          <w:color w:val="000000" w:themeColor="text1"/>
          <w:sz w:val="20"/>
          <w:szCs w:val="20"/>
        </w:rPr>
      </w:pPr>
    </w:p>
    <w:sectPr w:rsidR="00C6642D" w:rsidRPr="001406E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1034B" w14:textId="77777777" w:rsidR="00AD30D5" w:rsidRDefault="00AD30D5" w:rsidP="00381EC7">
      <w:r>
        <w:separator/>
      </w:r>
    </w:p>
  </w:endnote>
  <w:endnote w:type="continuationSeparator" w:id="0">
    <w:p w14:paraId="79EBEFB5" w14:textId="77777777" w:rsidR="00AD30D5" w:rsidRDefault="00AD30D5" w:rsidP="00381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TTE18812E0t00">
    <w:altName w:val="Calibri"/>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9B6F" w14:textId="77777777" w:rsidR="00381EC7" w:rsidRPr="001C4E99" w:rsidRDefault="00381EC7">
    <w:pPr>
      <w:pStyle w:val="Piedepgina"/>
      <w:rPr>
        <w:rFonts w:ascii="Calibri Light" w:hAnsi="Calibri Light" w:cs="Calibri Light"/>
      </w:rPr>
    </w:pPr>
    <w:r>
      <w:tab/>
    </w:r>
    <w:r>
      <w:tab/>
    </w:r>
    <w:r w:rsidRPr="001C4E99">
      <w:rPr>
        <w:rStyle w:val="Nmerodepgina"/>
        <w:rFonts w:ascii="Calibri Light" w:eastAsiaTheme="majorEastAsia" w:hAnsi="Calibri Light" w:cs="Calibri Light"/>
      </w:rPr>
      <w:fldChar w:fldCharType="begin"/>
    </w:r>
    <w:r w:rsidRPr="001C4E99">
      <w:rPr>
        <w:rStyle w:val="Nmerodepgina"/>
        <w:rFonts w:ascii="Calibri Light" w:eastAsiaTheme="majorEastAsia" w:hAnsi="Calibri Light" w:cs="Calibri Light"/>
      </w:rPr>
      <w:instrText xml:space="preserve"> PAGE </w:instrText>
    </w:r>
    <w:r w:rsidRPr="001C4E99">
      <w:rPr>
        <w:rStyle w:val="Nmerodepgina"/>
        <w:rFonts w:ascii="Calibri Light" w:eastAsiaTheme="majorEastAsia" w:hAnsi="Calibri Light" w:cs="Calibri Light"/>
      </w:rPr>
      <w:fldChar w:fldCharType="separate"/>
    </w:r>
    <w:r w:rsidRPr="001C4E99">
      <w:rPr>
        <w:rStyle w:val="Nmerodepgina"/>
        <w:rFonts w:ascii="Calibri Light" w:eastAsiaTheme="majorEastAsia" w:hAnsi="Calibri Light" w:cs="Calibri Light"/>
        <w:noProof/>
      </w:rPr>
      <w:t>2</w:t>
    </w:r>
    <w:r w:rsidRPr="001C4E99">
      <w:rPr>
        <w:rStyle w:val="Nmerodepgina"/>
        <w:rFonts w:ascii="Calibri Light" w:eastAsiaTheme="majorEastAsia" w:hAnsi="Calibri Light" w:cs="Calibri L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52904" w14:textId="77777777" w:rsidR="00AD30D5" w:rsidRDefault="00AD30D5" w:rsidP="00381EC7">
      <w:r>
        <w:separator/>
      </w:r>
    </w:p>
  </w:footnote>
  <w:footnote w:type="continuationSeparator" w:id="0">
    <w:p w14:paraId="0EFEE190" w14:textId="77777777" w:rsidR="00AD30D5" w:rsidRDefault="00AD30D5" w:rsidP="00381EC7">
      <w:r>
        <w:continuationSeparator/>
      </w:r>
    </w:p>
  </w:footnote>
  <w:footnote w:id="1">
    <w:p w14:paraId="08B816B8" w14:textId="77777777" w:rsidR="00381EC7" w:rsidRPr="00EF415E" w:rsidRDefault="00381EC7" w:rsidP="00381EC7">
      <w:pPr>
        <w:pStyle w:val="Textonotapie"/>
        <w:rPr>
          <w:lang w:val="en-GB"/>
        </w:rPr>
      </w:pPr>
      <w:r>
        <w:rPr>
          <w:rStyle w:val="Refdenotaalpie"/>
        </w:rPr>
        <w:footnoteRef/>
      </w:r>
      <w:r w:rsidRPr="00EF415E">
        <w:rPr>
          <w:lang w:val="en-GB"/>
        </w:rPr>
        <w:t xml:space="preserve"> Art. 49 RD 188/2025.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5255" w14:textId="77777777" w:rsidR="00381EC7" w:rsidRDefault="00381EC7"/>
  <w:tbl>
    <w:tblPr>
      <w:tblW w:w="10031" w:type="dxa"/>
      <w:jc w:val="center"/>
      <w:tblLook w:val="04A0" w:firstRow="1" w:lastRow="0" w:firstColumn="1" w:lastColumn="0" w:noHBand="0" w:noVBand="1"/>
    </w:tblPr>
    <w:tblGrid>
      <w:gridCol w:w="1037"/>
      <w:gridCol w:w="3466"/>
      <w:gridCol w:w="5528"/>
    </w:tblGrid>
    <w:tr w:rsidR="00381EC7" w14:paraId="6F22D25B" w14:textId="77777777" w:rsidTr="00BD5DCA">
      <w:trPr>
        <w:jc w:val="center"/>
      </w:trPr>
      <w:tc>
        <w:tcPr>
          <w:tcW w:w="1037" w:type="dxa"/>
        </w:tcPr>
        <w:p w14:paraId="1FFF5747" w14:textId="77777777" w:rsidR="00381EC7" w:rsidRDefault="00381EC7" w:rsidP="00812457">
          <w:pPr>
            <w:pStyle w:val="Encabezado"/>
            <w:rPr>
              <w:rFonts w:ascii="Gill Sans MT" w:eastAsia="Calibri" w:hAnsi="Gill Sans MT" w:cs="Tahoma"/>
              <w:b/>
              <w:bCs/>
              <w:color w:val="2E74B5"/>
              <w:lang w:val="es-ES_tradnl"/>
            </w:rPr>
          </w:pPr>
        </w:p>
        <w:p w14:paraId="21C414D0" w14:textId="77777777" w:rsidR="00381EC7" w:rsidRDefault="00381EC7" w:rsidP="00812457">
          <w:pPr>
            <w:pStyle w:val="Encabezado"/>
            <w:rPr>
              <w:rFonts w:ascii="Gill Sans MT" w:eastAsia="Calibri" w:hAnsi="Gill Sans MT" w:cs="Tahoma"/>
              <w:b/>
              <w:bCs/>
              <w:color w:val="2E74B5"/>
              <w:lang w:val="es-ES_tradnl"/>
            </w:rPr>
          </w:pPr>
          <w:r>
            <w:rPr>
              <w:rFonts w:ascii="Gill Sans MT" w:eastAsia="Calibri" w:hAnsi="Gill Sans MT" w:cs="Tahoma"/>
              <w:b/>
              <w:bCs/>
              <w:noProof/>
              <w:color w:val="2E74B5"/>
              <w:lang w:val="es-ES_tradnl"/>
            </w:rPr>
            <w:drawing>
              <wp:inline distT="0" distB="0" distL="0" distR="0" wp14:anchorId="7157180C" wp14:editId="35427B92">
                <wp:extent cx="521335" cy="494665"/>
                <wp:effectExtent l="0" t="0" r="0" b="0"/>
                <wp:docPr id="11143833" name="Imagen 11143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335" cy="494665"/>
                        </a:xfrm>
                        <a:prstGeom prst="rect">
                          <a:avLst/>
                        </a:prstGeom>
                        <a:noFill/>
                        <a:ln>
                          <a:noFill/>
                        </a:ln>
                      </pic:spPr>
                    </pic:pic>
                  </a:graphicData>
                </a:graphic>
              </wp:inline>
            </w:drawing>
          </w:r>
        </w:p>
      </w:tc>
      <w:tc>
        <w:tcPr>
          <w:tcW w:w="3466" w:type="dxa"/>
        </w:tcPr>
        <w:p w14:paraId="7A5F371E" w14:textId="77777777" w:rsidR="00381EC7" w:rsidRDefault="00381EC7" w:rsidP="00B70CDB">
          <w:pPr>
            <w:pStyle w:val="Encabezado"/>
            <w:rPr>
              <w:rFonts w:ascii="Gill Sans MT" w:eastAsia="Calibri" w:hAnsi="Gill Sans MT" w:cs="Tahoma"/>
              <w:b/>
              <w:bCs/>
              <w:color w:val="2E74B5"/>
              <w:sz w:val="22"/>
              <w:szCs w:val="22"/>
              <w:lang w:val="es-ES_tradnl"/>
            </w:rPr>
          </w:pPr>
        </w:p>
        <w:p w14:paraId="31D265A6" w14:textId="77777777" w:rsidR="00381EC7" w:rsidRPr="00180586" w:rsidRDefault="00381EC7" w:rsidP="00B70CDB">
          <w:pPr>
            <w:pStyle w:val="Encabezado"/>
            <w:rPr>
              <w:rFonts w:ascii="Gill Sans MT" w:eastAsia="Calibri" w:hAnsi="Gill Sans MT" w:cs="Tahoma"/>
              <w:b/>
              <w:bCs/>
              <w:color w:val="2E74B5"/>
              <w:sz w:val="20"/>
              <w:szCs w:val="20"/>
              <w:lang w:val="es-ES_tradnl"/>
            </w:rPr>
          </w:pPr>
          <w:r w:rsidRPr="00180586">
            <w:rPr>
              <w:rFonts w:ascii="Gill Sans MT" w:eastAsia="Calibri" w:hAnsi="Gill Sans MT" w:cs="Tahoma"/>
              <w:b/>
              <w:bCs/>
              <w:color w:val="2E74B5"/>
              <w:sz w:val="20"/>
              <w:szCs w:val="20"/>
              <w:lang w:val="es-ES_tradnl"/>
            </w:rPr>
            <w:t>Políticas sociales</w:t>
          </w:r>
        </w:p>
        <w:p w14:paraId="6F924C92" w14:textId="77777777" w:rsidR="00381EC7" w:rsidRDefault="00381EC7" w:rsidP="00B70CDB">
          <w:pPr>
            <w:pStyle w:val="Encabezado"/>
            <w:rPr>
              <w:rFonts w:ascii="Gill Sans MT" w:eastAsia="Calibri" w:hAnsi="Gill Sans MT" w:cs="Tahoma"/>
              <w:b/>
              <w:bCs/>
              <w:color w:val="2E74B5"/>
              <w:lang w:val="es-ES_tradnl"/>
            </w:rPr>
          </w:pPr>
          <w:r w:rsidRPr="00180586">
            <w:rPr>
              <w:rFonts w:ascii="Gill Sans MT" w:eastAsia="Calibri" w:hAnsi="Gill Sans MT" w:cs="Tahoma"/>
              <w:b/>
              <w:bCs/>
              <w:color w:val="2E74B5"/>
              <w:sz w:val="20"/>
              <w:szCs w:val="20"/>
              <w:lang w:val="es-ES_tradnl"/>
            </w:rPr>
            <w:t>Familias e igualdad</w:t>
          </w:r>
        </w:p>
      </w:tc>
      <w:tc>
        <w:tcPr>
          <w:tcW w:w="5528" w:type="dxa"/>
        </w:tcPr>
        <w:p w14:paraId="5A9070E0" w14:textId="77777777" w:rsidR="00381EC7" w:rsidRPr="00180586" w:rsidRDefault="00381EC7">
          <w:pPr>
            <w:overflowPunct w:val="0"/>
            <w:autoSpaceDE w:val="0"/>
            <w:autoSpaceDN w:val="0"/>
            <w:adjustRightInd w:val="0"/>
            <w:ind w:left="-242"/>
            <w:jc w:val="right"/>
            <w:textAlignment w:val="baseline"/>
            <w:rPr>
              <w:rFonts w:ascii="Gill Sans MT" w:eastAsia="Calibri" w:hAnsi="Gill Sans MT" w:cs="Tahoma"/>
              <w:b/>
              <w:bCs/>
              <w:color w:val="2E74B5"/>
              <w:sz w:val="20"/>
              <w:szCs w:val="20"/>
              <w:lang w:val="es-ES_tradnl"/>
            </w:rPr>
          </w:pPr>
        </w:p>
        <w:p w14:paraId="72473AAE" w14:textId="77777777" w:rsidR="00381EC7" w:rsidRPr="00180586" w:rsidRDefault="00381EC7">
          <w:pPr>
            <w:overflowPunct w:val="0"/>
            <w:autoSpaceDE w:val="0"/>
            <w:autoSpaceDN w:val="0"/>
            <w:adjustRightInd w:val="0"/>
            <w:ind w:left="-242"/>
            <w:jc w:val="right"/>
            <w:textAlignment w:val="baseline"/>
            <w:rPr>
              <w:rFonts w:ascii="Gill Sans MT" w:eastAsia="Calibri" w:hAnsi="Gill Sans MT" w:cs="Tahoma"/>
              <w:b/>
              <w:bCs/>
              <w:color w:val="2E74B5"/>
              <w:sz w:val="20"/>
              <w:szCs w:val="20"/>
              <w:lang w:val="es-ES_tradnl"/>
            </w:rPr>
          </w:pPr>
          <w:r w:rsidRPr="00180586">
            <w:rPr>
              <w:rFonts w:ascii="Gill Sans MT" w:eastAsia="Calibri" w:hAnsi="Gill Sans MT" w:cs="Tahoma"/>
              <w:b/>
              <w:bCs/>
              <w:color w:val="2E74B5"/>
              <w:sz w:val="20"/>
              <w:szCs w:val="20"/>
              <w:lang w:val="es-ES_tradnl"/>
            </w:rPr>
            <w:t>Dirección General de Inclusión Social y</w:t>
          </w:r>
        </w:p>
        <w:p w14:paraId="31A32856" w14:textId="77777777" w:rsidR="00381EC7" w:rsidRPr="00180586" w:rsidRDefault="00381EC7">
          <w:pPr>
            <w:overflowPunct w:val="0"/>
            <w:autoSpaceDE w:val="0"/>
            <w:autoSpaceDN w:val="0"/>
            <w:adjustRightInd w:val="0"/>
            <w:ind w:left="-242"/>
            <w:jc w:val="right"/>
            <w:textAlignment w:val="baseline"/>
            <w:rPr>
              <w:rFonts w:ascii="Gill Sans MT" w:eastAsia="Calibri" w:hAnsi="Gill Sans MT" w:cs="Tahoma"/>
              <w:b/>
              <w:bCs/>
              <w:color w:val="2E74B5"/>
              <w:sz w:val="20"/>
              <w:szCs w:val="20"/>
              <w:lang w:val="es-ES_tradnl"/>
            </w:rPr>
          </w:pPr>
          <w:r w:rsidRPr="00180586">
            <w:rPr>
              <w:rFonts w:ascii="Gill Sans MT" w:eastAsia="Calibri" w:hAnsi="Gill Sans MT" w:cs="Tahoma"/>
              <w:b/>
              <w:bCs/>
              <w:color w:val="2E74B5"/>
              <w:sz w:val="20"/>
              <w:szCs w:val="20"/>
              <w:lang w:val="es-ES_tradnl"/>
            </w:rPr>
            <w:t>Cooperación al desarrollo</w:t>
          </w:r>
        </w:p>
        <w:p w14:paraId="5B4F4049" w14:textId="77777777" w:rsidR="00381EC7" w:rsidRPr="00180586" w:rsidRDefault="00381EC7" w:rsidP="00180586">
          <w:pPr>
            <w:jc w:val="right"/>
            <w:rPr>
              <w:rFonts w:ascii="Verdana" w:eastAsia="Calibri" w:hAnsi="Verdana"/>
              <w:b/>
              <w:bCs/>
              <w:i/>
              <w:iCs/>
              <w:sz w:val="20"/>
              <w:szCs w:val="20"/>
            </w:rPr>
          </w:pPr>
          <w:r>
            <w:rPr>
              <w:rFonts w:ascii="Gill Sans MT" w:eastAsia="Calibri" w:hAnsi="Gill Sans MT" w:cs="Tahoma"/>
              <w:b/>
              <w:bCs/>
              <w:color w:val="2E74B5"/>
              <w:sz w:val="20"/>
              <w:szCs w:val="20"/>
              <w:lang w:val="es-ES_tradnl"/>
            </w:rPr>
            <w:t xml:space="preserve">     </w:t>
          </w:r>
          <w:r w:rsidRPr="00180586">
            <w:rPr>
              <w:rFonts w:ascii="Gill Sans MT" w:eastAsia="Calibri" w:hAnsi="Gill Sans MT" w:cs="Tahoma"/>
              <w:b/>
              <w:bCs/>
              <w:color w:val="2E74B5"/>
              <w:sz w:val="20"/>
              <w:szCs w:val="20"/>
              <w:lang w:val="es-ES_tradnl"/>
            </w:rPr>
            <w:t>Subdirección General de Cooperación al Desarrollo</w:t>
          </w:r>
        </w:p>
        <w:p w14:paraId="0A621095" w14:textId="77777777" w:rsidR="00381EC7" w:rsidRDefault="00381EC7">
          <w:pPr>
            <w:pStyle w:val="Encabezado"/>
            <w:jc w:val="right"/>
            <w:rPr>
              <w:rFonts w:ascii="Calibri" w:eastAsia="Calibri" w:hAnsi="Calibri"/>
              <w:sz w:val="18"/>
              <w:szCs w:val="18"/>
            </w:rPr>
          </w:pPr>
        </w:p>
      </w:tc>
    </w:tr>
  </w:tbl>
  <w:p w14:paraId="25ECF009" w14:textId="77777777" w:rsidR="00381EC7" w:rsidRDefault="00381EC7" w:rsidP="00B70C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CAD4BA"/>
    <w:multiLevelType w:val="hybridMultilevel"/>
    <w:tmpl w:val="BFCED840"/>
    <w:lvl w:ilvl="0" w:tplc="0C0A000F">
      <w:start w:val="1"/>
      <w:numFmt w:val="decimal"/>
      <w:lvlText w:val="%1."/>
      <w:lvlJc w:val="left"/>
      <w:rPr>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A40743"/>
    <w:multiLevelType w:val="hybridMultilevel"/>
    <w:tmpl w:val="91F619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9E871D0"/>
    <w:multiLevelType w:val="hybridMultilevel"/>
    <w:tmpl w:val="D9C4CE7E"/>
    <w:lvl w:ilvl="0" w:tplc="57DAE064">
      <w:start w:val="2"/>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A873F34"/>
    <w:multiLevelType w:val="hybridMultilevel"/>
    <w:tmpl w:val="0BCE5206"/>
    <w:lvl w:ilvl="0" w:tplc="0C0A000F">
      <w:start w:val="1"/>
      <w:numFmt w:val="decimal"/>
      <w:lvlText w:val="%1."/>
      <w:lvlJc w:val="left"/>
      <w:pPr>
        <w:ind w:left="284" w:firstLine="0"/>
      </w:pPr>
      <w:rPr>
        <w:rFonts w:hint="default"/>
        <w:sz w:val="20"/>
        <w:szCs w:val="20"/>
      </w:r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4" w15:restartNumberingAfterBreak="0">
    <w:nsid w:val="2F2A149F"/>
    <w:multiLevelType w:val="hybridMultilevel"/>
    <w:tmpl w:val="99E687E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15:restartNumberingAfterBreak="0">
    <w:nsid w:val="33FF0E2B"/>
    <w:multiLevelType w:val="hybridMultilevel"/>
    <w:tmpl w:val="C4EAEFC4"/>
    <w:lvl w:ilvl="0" w:tplc="0C0A0017">
      <w:start w:val="1"/>
      <w:numFmt w:val="lowerLetter"/>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50A029C"/>
    <w:multiLevelType w:val="hybridMultilevel"/>
    <w:tmpl w:val="7678584E"/>
    <w:lvl w:ilvl="0" w:tplc="0C0A0001">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7" w15:restartNumberingAfterBreak="0">
    <w:nsid w:val="3C622938"/>
    <w:multiLevelType w:val="hybridMultilevel"/>
    <w:tmpl w:val="16CE4EA0"/>
    <w:lvl w:ilvl="0" w:tplc="0C0A000F">
      <w:start w:val="1"/>
      <w:numFmt w:val="decimal"/>
      <w:lvlText w:val="%1."/>
      <w:lvlJc w:val="left"/>
      <w:pPr>
        <w:ind w:left="0" w:firstLine="0"/>
      </w:pPr>
      <w:rPr>
        <w:rFonts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99E6E41"/>
    <w:multiLevelType w:val="hybridMultilevel"/>
    <w:tmpl w:val="0E147E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3831EE8"/>
    <w:multiLevelType w:val="hybridMultilevel"/>
    <w:tmpl w:val="2CDA1EB6"/>
    <w:lvl w:ilvl="0" w:tplc="5240E920">
      <w:start w:val="1"/>
      <w:numFmt w:val="upperLetter"/>
      <w:lvlText w:val="%1."/>
      <w:lvlJc w:val="left"/>
      <w:pPr>
        <w:ind w:left="389" w:hanging="360"/>
      </w:pPr>
      <w:rPr>
        <w:rFonts w:hint="default"/>
      </w:rPr>
    </w:lvl>
    <w:lvl w:ilvl="1" w:tplc="0C0A0019" w:tentative="1">
      <w:start w:val="1"/>
      <w:numFmt w:val="lowerLetter"/>
      <w:lvlText w:val="%2."/>
      <w:lvlJc w:val="left"/>
      <w:pPr>
        <w:ind w:left="1109" w:hanging="360"/>
      </w:pPr>
    </w:lvl>
    <w:lvl w:ilvl="2" w:tplc="0C0A001B" w:tentative="1">
      <w:start w:val="1"/>
      <w:numFmt w:val="lowerRoman"/>
      <w:lvlText w:val="%3."/>
      <w:lvlJc w:val="right"/>
      <w:pPr>
        <w:ind w:left="1829" w:hanging="180"/>
      </w:pPr>
    </w:lvl>
    <w:lvl w:ilvl="3" w:tplc="0C0A000F" w:tentative="1">
      <w:start w:val="1"/>
      <w:numFmt w:val="decimal"/>
      <w:lvlText w:val="%4."/>
      <w:lvlJc w:val="left"/>
      <w:pPr>
        <w:ind w:left="2549" w:hanging="360"/>
      </w:pPr>
    </w:lvl>
    <w:lvl w:ilvl="4" w:tplc="0C0A0019" w:tentative="1">
      <w:start w:val="1"/>
      <w:numFmt w:val="lowerLetter"/>
      <w:lvlText w:val="%5."/>
      <w:lvlJc w:val="left"/>
      <w:pPr>
        <w:ind w:left="3269" w:hanging="360"/>
      </w:pPr>
    </w:lvl>
    <w:lvl w:ilvl="5" w:tplc="0C0A001B" w:tentative="1">
      <w:start w:val="1"/>
      <w:numFmt w:val="lowerRoman"/>
      <w:lvlText w:val="%6."/>
      <w:lvlJc w:val="right"/>
      <w:pPr>
        <w:ind w:left="3989" w:hanging="180"/>
      </w:pPr>
    </w:lvl>
    <w:lvl w:ilvl="6" w:tplc="0C0A000F" w:tentative="1">
      <w:start w:val="1"/>
      <w:numFmt w:val="decimal"/>
      <w:lvlText w:val="%7."/>
      <w:lvlJc w:val="left"/>
      <w:pPr>
        <w:ind w:left="4709" w:hanging="360"/>
      </w:pPr>
    </w:lvl>
    <w:lvl w:ilvl="7" w:tplc="0C0A0019" w:tentative="1">
      <w:start w:val="1"/>
      <w:numFmt w:val="lowerLetter"/>
      <w:lvlText w:val="%8."/>
      <w:lvlJc w:val="left"/>
      <w:pPr>
        <w:ind w:left="5429" w:hanging="360"/>
      </w:pPr>
    </w:lvl>
    <w:lvl w:ilvl="8" w:tplc="0C0A001B" w:tentative="1">
      <w:start w:val="1"/>
      <w:numFmt w:val="lowerRoman"/>
      <w:lvlText w:val="%9."/>
      <w:lvlJc w:val="right"/>
      <w:pPr>
        <w:ind w:left="6149" w:hanging="180"/>
      </w:pPr>
    </w:lvl>
  </w:abstractNum>
  <w:abstractNum w:abstractNumId="10" w15:restartNumberingAfterBreak="0">
    <w:nsid w:val="60113D18"/>
    <w:multiLevelType w:val="hybridMultilevel"/>
    <w:tmpl w:val="1BC24B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AB32AEF"/>
    <w:multiLevelType w:val="hybridMultilevel"/>
    <w:tmpl w:val="318C46F0"/>
    <w:lvl w:ilvl="0" w:tplc="C02035B6">
      <w:start w:val="1"/>
      <w:numFmt w:val="lowerLetter"/>
      <w:lvlText w:val="%1)"/>
      <w:lvlJc w:val="left"/>
      <w:pPr>
        <w:ind w:left="1440" w:hanging="360"/>
      </w:pPr>
      <w:rPr>
        <w:i w:val="0"/>
        <w:iCs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206375703">
    <w:abstractNumId w:val="2"/>
  </w:num>
  <w:num w:numId="2" w16cid:durableId="878934994">
    <w:abstractNumId w:val="0"/>
  </w:num>
  <w:num w:numId="3" w16cid:durableId="2005428025">
    <w:abstractNumId w:val="9"/>
  </w:num>
  <w:num w:numId="4" w16cid:durableId="1097487158">
    <w:abstractNumId w:val="4"/>
  </w:num>
  <w:num w:numId="5" w16cid:durableId="1365520911">
    <w:abstractNumId w:val="6"/>
  </w:num>
  <w:num w:numId="6" w16cid:durableId="1555004349">
    <w:abstractNumId w:val="8"/>
  </w:num>
  <w:num w:numId="7" w16cid:durableId="329529269">
    <w:abstractNumId w:val="5"/>
  </w:num>
  <w:num w:numId="8" w16cid:durableId="1034963639">
    <w:abstractNumId w:val="1"/>
  </w:num>
  <w:num w:numId="9" w16cid:durableId="1123691941">
    <w:abstractNumId w:val="10"/>
  </w:num>
  <w:num w:numId="10" w16cid:durableId="2002731044">
    <w:abstractNumId w:val="11"/>
  </w:num>
  <w:num w:numId="11" w16cid:durableId="43718181">
    <w:abstractNumId w:val="7"/>
  </w:num>
  <w:num w:numId="12" w16cid:durableId="14805411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4A"/>
    <w:rsid w:val="000D594A"/>
    <w:rsid w:val="001406E0"/>
    <w:rsid w:val="00381EC7"/>
    <w:rsid w:val="0090796B"/>
    <w:rsid w:val="00AD30D5"/>
    <w:rsid w:val="00C6642D"/>
    <w:rsid w:val="00C96B89"/>
    <w:rsid w:val="00FD12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3BBC4"/>
  <w15:chartTrackingRefBased/>
  <w15:docId w15:val="{9C4F9311-78EE-42DE-A768-DF3ABC0A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C7"/>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link w:val="Ttulo1Car"/>
    <w:qFormat/>
    <w:rsid w:val="000D59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0D59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0D594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semiHidden/>
    <w:unhideWhenUsed/>
    <w:qFormat/>
    <w:rsid w:val="000D594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unhideWhenUsed/>
    <w:qFormat/>
    <w:rsid w:val="000D594A"/>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semiHidden/>
    <w:unhideWhenUsed/>
    <w:qFormat/>
    <w:rsid w:val="000D594A"/>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semiHidden/>
    <w:unhideWhenUsed/>
    <w:qFormat/>
    <w:rsid w:val="000D594A"/>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semiHidden/>
    <w:unhideWhenUsed/>
    <w:qFormat/>
    <w:rsid w:val="000D594A"/>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semiHidden/>
    <w:unhideWhenUsed/>
    <w:qFormat/>
    <w:rsid w:val="000D594A"/>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0D594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0D594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0D594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semiHidden/>
    <w:rsid w:val="000D594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0D594A"/>
    <w:rPr>
      <w:rFonts w:eastAsiaTheme="majorEastAsia" w:cstheme="majorBidi"/>
      <w:color w:val="0F4761" w:themeColor="accent1" w:themeShade="BF"/>
    </w:rPr>
  </w:style>
  <w:style w:type="character" w:customStyle="1" w:styleId="Ttulo6Car">
    <w:name w:val="Título 6 Car"/>
    <w:basedOn w:val="Fuentedeprrafopredeter"/>
    <w:link w:val="Ttulo6"/>
    <w:semiHidden/>
    <w:rsid w:val="000D594A"/>
    <w:rPr>
      <w:rFonts w:eastAsiaTheme="majorEastAsia" w:cstheme="majorBidi"/>
      <w:i/>
      <w:iCs/>
      <w:color w:val="595959" w:themeColor="text1" w:themeTint="A6"/>
    </w:rPr>
  </w:style>
  <w:style w:type="character" w:customStyle="1" w:styleId="Ttulo7Car">
    <w:name w:val="Título 7 Car"/>
    <w:basedOn w:val="Fuentedeprrafopredeter"/>
    <w:link w:val="Ttulo7"/>
    <w:semiHidden/>
    <w:rsid w:val="000D594A"/>
    <w:rPr>
      <w:rFonts w:eastAsiaTheme="majorEastAsia" w:cstheme="majorBidi"/>
      <w:color w:val="595959" w:themeColor="text1" w:themeTint="A6"/>
    </w:rPr>
  </w:style>
  <w:style w:type="character" w:customStyle="1" w:styleId="Ttulo8Car">
    <w:name w:val="Título 8 Car"/>
    <w:basedOn w:val="Fuentedeprrafopredeter"/>
    <w:link w:val="Ttulo8"/>
    <w:semiHidden/>
    <w:rsid w:val="000D594A"/>
    <w:rPr>
      <w:rFonts w:eastAsiaTheme="majorEastAsia" w:cstheme="majorBidi"/>
      <w:i/>
      <w:iCs/>
      <w:color w:val="272727" w:themeColor="text1" w:themeTint="D8"/>
    </w:rPr>
  </w:style>
  <w:style w:type="character" w:customStyle="1" w:styleId="Ttulo9Car">
    <w:name w:val="Título 9 Car"/>
    <w:basedOn w:val="Fuentedeprrafopredeter"/>
    <w:link w:val="Ttulo9"/>
    <w:semiHidden/>
    <w:rsid w:val="000D594A"/>
    <w:rPr>
      <w:rFonts w:eastAsiaTheme="majorEastAsia" w:cstheme="majorBidi"/>
      <w:color w:val="272727" w:themeColor="text1" w:themeTint="D8"/>
    </w:rPr>
  </w:style>
  <w:style w:type="paragraph" w:styleId="Ttulo">
    <w:name w:val="Title"/>
    <w:basedOn w:val="Normal"/>
    <w:next w:val="Normal"/>
    <w:link w:val="TtuloCar"/>
    <w:uiPriority w:val="10"/>
    <w:qFormat/>
    <w:rsid w:val="000D594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594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0D594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rsid w:val="000D594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594A"/>
    <w:pPr>
      <w:spacing w:before="160"/>
      <w:jc w:val="center"/>
    </w:pPr>
    <w:rPr>
      <w:i/>
      <w:iCs/>
      <w:color w:val="404040" w:themeColor="text1" w:themeTint="BF"/>
    </w:rPr>
  </w:style>
  <w:style w:type="character" w:customStyle="1" w:styleId="CitaCar">
    <w:name w:val="Cita Car"/>
    <w:basedOn w:val="Fuentedeprrafopredeter"/>
    <w:link w:val="Cita"/>
    <w:uiPriority w:val="29"/>
    <w:rsid w:val="000D594A"/>
    <w:rPr>
      <w:rFonts w:ascii="Lato" w:hAnsi="Lato"/>
      <w:i/>
      <w:iCs/>
      <w:color w:val="404040" w:themeColor="text1" w:themeTint="BF"/>
    </w:rPr>
  </w:style>
  <w:style w:type="paragraph" w:styleId="Prrafodelista">
    <w:name w:val="List Paragraph"/>
    <w:basedOn w:val="Normal"/>
    <w:uiPriority w:val="34"/>
    <w:qFormat/>
    <w:rsid w:val="000D594A"/>
    <w:pPr>
      <w:ind w:left="720"/>
      <w:contextualSpacing/>
    </w:pPr>
  </w:style>
  <w:style w:type="character" w:styleId="nfasisintenso">
    <w:name w:val="Intense Emphasis"/>
    <w:basedOn w:val="Fuentedeprrafopredeter"/>
    <w:uiPriority w:val="21"/>
    <w:qFormat/>
    <w:rsid w:val="000D594A"/>
    <w:rPr>
      <w:i/>
      <w:iCs/>
      <w:color w:val="0F4761" w:themeColor="accent1" w:themeShade="BF"/>
    </w:rPr>
  </w:style>
  <w:style w:type="paragraph" w:styleId="Citadestacada">
    <w:name w:val="Intense Quote"/>
    <w:basedOn w:val="Normal"/>
    <w:next w:val="Normal"/>
    <w:link w:val="CitadestacadaCar"/>
    <w:uiPriority w:val="30"/>
    <w:qFormat/>
    <w:rsid w:val="000D59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594A"/>
    <w:rPr>
      <w:rFonts w:ascii="Lato" w:hAnsi="Lato"/>
      <w:i/>
      <w:iCs/>
      <w:color w:val="0F4761" w:themeColor="accent1" w:themeShade="BF"/>
    </w:rPr>
  </w:style>
  <w:style w:type="character" w:styleId="Referenciaintensa">
    <w:name w:val="Intense Reference"/>
    <w:basedOn w:val="Fuentedeprrafopredeter"/>
    <w:uiPriority w:val="32"/>
    <w:qFormat/>
    <w:rsid w:val="000D594A"/>
    <w:rPr>
      <w:b/>
      <w:bCs/>
      <w:smallCaps/>
      <w:color w:val="0F4761" w:themeColor="accent1" w:themeShade="BF"/>
      <w:spacing w:val="5"/>
    </w:rPr>
  </w:style>
  <w:style w:type="paragraph" w:styleId="Textoindependiente">
    <w:name w:val="Body Text"/>
    <w:basedOn w:val="Normal"/>
    <w:link w:val="TextoindependienteCar"/>
    <w:rsid w:val="00381EC7"/>
    <w:pPr>
      <w:jc w:val="both"/>
    </w:pPr>
    <w:rPr>
      <w:rFonts w:ascii="Arial" w:hAnsi="Arial" w:cs="Arial"/>
      <w:b/>
      <w:bCs/>
    </w:rPr>
  </w:style>
  <w:style w:type="character" w:customStyle="1" w:styleId="TextoindependienteCar">
    <w:name w:val="Texto independiente Car"/>
    <w:basedOn w:val="Fuentedeprrafopredeter"/>
    <w:link w:val="Textoindependiente"/>
    <w:rsid w:val="00381EC7"/>
    <w:rPr>
      <w:rFonts w:ascii="Arial" w:eastAsia="Times New Roman" w:hAnsi="Arial" w:cs="Arial"/>
      <w:b/>
      <w:bCs/>
      <w:kern w:val="0"/>
      <w:lang w:eastAsia="es-ES"/>
      <w14:ligatures w14:val="none"/>
    </w:rPr>
  </w:style>
  <w:style w:type="paragraph" w:styleId="Textoindependiente2">
    <w:name w:val="Body Text 2"/>
    <w:basedOn w:val="Normal"/>
    <w:link w:val="Textoindependiente2Car"/>
    <w:rsid w:val="00381EC7"/>
    <w:pPr>
      <w:jc w:val="both"/>
    </w:pPr>
    <w:rPr>
      <w:rFonts w:ascii="Arial" w:hAnsi="Arial" w:cs="Arial"/>
    </w:rPr>
  </w:style>
  <w:style w:type="character" w:customStyle="1" w:styleId="Textoindependiente2Car">
    <w:name w:val="Texto independiente 2 Car"/>
    <w:basedOn w:val="Fuentedeprrafopredeter"/>
    <w:link w:val="Textoindependiente2"/>
    <w:rsid w:val="00381EC7"/>
    <w:rPr>
      <w:rFonts w:ascii="Arial" w:eastAsia="Times New Roman" w:hAnsi="Arial" w:cs="Arial"/>
      <w:kern w:val="0"/>
      <w:lang w:eastAsia="es-ES"/>
      <w14:ligatures w14:val="none"/>
    </w:rPr>
  </w:style>
  <w:style w:type="paragraph" w:styleId="Encabezado">
    <w:name w:val="header"/>
    <w:basedOn w:val="Normal"/>
    <w:link w:val="EncabezadoCar"/>
    <w:rsid w:val="00381EC7"/>
    <w:pPr>
      <w:tabs>
        <w:tab w:val="center" w:pos="4252"/>
        <w:tab w:val="right" w:pos="8504"/>
      </w:tabs>
    </w:pPr>
  </w:style>
  <w:style w:type="character" w:customStyle="1" w:styleId="EncabezadoCar">
    <w:name w:val="Encabezado Car"/>
    <w:basedOn w:val="Fuentedeprrafopredeter"/>
    <w:link w:val="Encabezado"/>
    <w:rsid w:val="00381EC7"/>
    <w:rPr>
      <w:rFonts w:ascii="Times New Roman" w:eastAsia="Times New Roman" w:hAnsi="Times New Roman" w:cs="Times New Roman"/>
      <w:kern w:val="0"/>
      <w:lang w:eastAsia="es-ES"/>
      <w14:ligatures w14:val="none"/>
    </w:rPr>
  </w:style>
  <w:style w:type="paragraph" w:styleId="Piedepgina">
    <w:name w:val="footer"/>
    <w:basedOn w:val="Normal"/>
    <w:link w:val="PiedepginaCar"/>
    <w:uiPriority w:val="99"/>
    <w:rsid w:val="00381EC7"/>
    <w:pPr>
      <w:tabs>
        <w:tab w:val="center" w:pos="4252"/>
        <w:tab w:val="right" w:pos="8504"/>
      </w:tabs>
    </w:pPr>
  </w:style>
  <w:style w:type="character" w:customStyle="1" w:styleId="PiedepginaCar">
    <w:name w:val="Pie de página Car"/>
    <w:basedOn w:val="Fuentedeprrafopredeter"/>
    <w:link w:val="Piedepgina"/>
    <w:uiPriority w:val="99"/>
    <w:rsid w:val="00381EC7"/>
    <w:rPr>
      <w:rFonts w:ascii="Times New Roman" w:eastAsia="Times New Roman" w:hAnsi="Times New Roman" w:cs="Times New Roman"/>
      <w:kern w:val="0"/>
      <w:lang w:eastAsia="es-ES"/>
      <w14:ligatures w14:val="none"/>
    </w:rPr>
  </w:style>
  <w:style w:type="character" w:styleId="Nmerodepgina">
    <w:name w:val="page number"/>
    <w:basedOn w:val="Fuentedeprrafopredeter"/>
    <w:rsid w:val="00381EC7"/>
  </w:style>
  <w:style w:type="paragraph" w:styleId="Textodeglobo">
    <w:name w:val="Balloon Text"/>
    <w:basedOn w:val="Normal"/>
    <w:link w:val="TextodegloboCar"/>
    <w:uiPriority w:val="99"/>
    <w:semiHidden/>
    <w:rsid w:val="00381EC7"/>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EC7"/>
    <w:rPr>
      <w:rFonts w:ascii="Tahoma" w:eastAsia="Times New Roman" w:hAnsi="Tahoma" w:cs="Tahoma"/>
      <w:kern w:val="0"/>
      <w:sz w:val="16"/>
      <w:szCs w:val="16"/>
      <w:lang w:eastAsia="es-ES"/>
      <w14:ligatures w14:val="none"/>
    </w:rPr>
  </w:style>
  <w:style w:type="paragraph" w:styleId="Mapadeldocumento">
    <w:name w:val="Document Map"/>
    <w:basedOn w:val="Normal"/>
    <w:link w:val="MapadeldocumentoCar"/>
    <w:rsid w:val="00381EC7"/>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rsid w:val="00381EC7"/>
    <w:rPr>
      <w:rFonts w:ascii="Tahoma" w:eastAsia="Times New Roman" w:hAnsi="Tahoma" w:cs="Tahoma"/>
      <w:kern w:val="0"/>
      <w:sz w:val="20"/>
      <w:szCs w:val="20"/>
      <w:shd w:val="clear" w:color="auto" w:fill="000080"/>
      <w:lang w:eastAsia="es-ES"/>
      <w14:ligatures w14:val="none"/>
    </w:rPr>
  </w:style>
  <w:style w:type="paragraph" w:styleId="Sangradetextonormal">
    <w:name w:val="Body Text Indent"/>
    <w:basedOn w:val="Normal"/>
    <w:link w:val="SangradetextonormalCar"/>
    <w:rsid w:val="00381EC7"/>
    <w:pPr>
      <w:spacing w:after="120"/>
      <w:ind w:left="283"/>
    </w:pPr>
  </w:style>
  <w:style w:type="character" w:customStyle="1" w:styleId="SangradetextonormalCar">
    <w:name w:val="Sangría de texto normal Car"/>
    <w:basedOn w:val="Fuentedeprrafopredeter"/>
    <w:link w:val="Sangradetextonormal"/>
    <w:rsid w:val="00381EC7"/>
    <w:rPr>
      <w:rFonts w:ascii="Times New Roman" w:eastAsia="Times New Roman" w:hAnsi="Times New Roman" w:cs="Times New Roman"/>
      <w:kern w:val="0"/>
      <w:lang w:eastAsia="es-ES"/>
      <w14:ligatures w14:val="none"/>
    </w:rPr>
  </w:style>
  <w:style w:type="paragraph" w:customStyle="1" w:styleId="CharCarCarCarCar">
    <w:name w:val="Char Car Car Car Car"/>
    <w:basedOn w:val="Normal"/>
    <w:next w:val="Normal"/>
    <w:rsid w:val="00381EC7"/>
    <w:pPr>
      <w:spacing w:after="160" w:line="240" w:lineRule="exact"/>
    </w:pPr>
    <w:rPr>
      <w:rFonts w:ascii="Tahoma" w:hAnsi="Tahoma"/>
      <w:szCs w:val="20"/>
      <w:lang w:val="en-US" w:eastAsia="en-US"/>
    </w:rPr>
  </w:style>
  <w:style w:type="paragraph" w:customStyle="1" w:styleId="Casillasdeverificacin">
    <w:name w:val="Casillas de verificación"/>
    <w:basedOn w:val="Normal"/>
    <w:uiPriority w:val="99"/>
    <w:rsid w:val="00381EC7"/>
    <w:pPr>
      <w:spacing w:before="360" w:after="360"/>
    </w:pPr>
    <w:rPr>
      <w:sz w:val="20"/>
      <w:szCs w:val="20"/>
    </w:rPr>
  </w:style>
  <w:style w:type="table" w:styleId="Tablaconcuadrcula">
    <w:name w:val="Table Grid"/>
    <w:basedOn w:val="Tablanormal"/>
    <w:uiPriority w:val="59"/>
    <w:rsid w:val="00381EC7"/>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381EC7"/>
  </w:style>
  <w:style w:type="character" w:styleId="Hipervnculo">
    <w:name w:val="Hyperlink"/>
    <w:rsid w:val="00381EC7"/>
    <w:rPr>
      <w:rFonts w:cs="Times New Roman"/>
      <w:color w:val="0000FF"/>
      <w:u w:val="single"/>
    </w:rPr>
  </w:style>
  <w:style w:type="paragraph" w:styleId="Sangra2detindependiente">
    <w:name w:val="Body Text Indent 2"/>
    <w:basedOn w:val="Normal"/>
    <w:link w:val="Sangra2detindependienteCar"/>
    <w:uiPriority w:val="99"/>
    <w:rsid w:val="00381EC7"/>
    <w:pPr>
      <w:spacing w:after="120" w:line="480" w:lineRule="auto"/>
      <w:ind w:left="283"/>
    </w:pPr>
    <w:rPr>
      <w:rFonts w:eastAsia="Calibri"/>
    </w:rPr>
  </w:style>
  <w:style w:type="character" w:customStyle="1" w:styleId="Sangra2detindependienteCar">
    <w:name w:val="Sangría 2 de t. independiente Car"/>
    <w:basedOn w:val="Fuentedeprrafopredeter"/>
    <w:link w:val="Sangra2detindependiente"/>
    <w:uiPriority w:val="99"/>
    <w:rsid w:val="00381EC7"/>
    <w:rPr>
      <w:rFonts w:ascii="Times New Roman" w:eastAsia="Calibri" w:hAnsi="Times New Roman" w:cs="Times New Roman"/>
      <w:kern w:val="0"/>
      <w:lang w:eastAsia="es-ES"/>
      <w14:ligatures w14:val="none"/>
    </w:rPr>
  </w:style>
  <w:style w:type="paragraph" w:customStyle="1" w:styleId="Prrafodelista1">
    <w:name w:val="Párrafo de lista1"/>
    <w:basedOn w:val="Normal"/>
    <w:uiPriority w:val="99"/>
    <w:rsid w:val="00381EC7"/>
    <w:pPr>
      <w:spacing w:after="200" w:line="276" w:lineRule="auto"/>
      <w:ind w:left="720"/>
      <w:contextualSpacing/>
    </w:pPr>
    <w:rPr>
      <w:rFonts w:ascii="Calibri" w:hAnsi="Calibri"/>
      <w:sz w:val="22"/>
      <w:szCs w:val="22"/>
      <w:lang w:eastAsia="en-US"/>
    </w:rPr>
  </w:style>
  <w:style w:type="paragraph" w:customStyle="1" w:styleId="Sinespaciado1">
    <w:name w:val="Sin espaciado1"/>
    <w:uiPriority w:val="99"/>
    <w:rsid w:val="00381EC7"/>
    <w:pPr>
      <w:spacing w:after="0" w:line="240" w:lineRule="auto"/>
    </w:pPr>
    <w:rPr>
      <w:rFonts w:ascii="Calibri" w:eastAsia="Times New Roman" w:hAnsi="Calibri" w:cs="Times New Roman"/>
      <w:kern w:val="0"/>
      <w:sz w:val="22"/>
      <w:szCs w:val="22"/>
      <w14:ligatures w14:val="none"/>
    </w:rPr>
  </w:style>
  <w:style w:type="character" w:customStyle="1" w:styleId="CarCar">
    <w:name w:val="Car Car"/>
    <w:uiPriority w:val="99"/>
    <w:semiHidden/>
    <w:rsid w:val="00381EC7"/>
    <w:rPr>
      <w:rFonts w:ascii="Tahoma" w:hAnsi="Tahoma"/>
      <w:sz w:val="16"/>
      <w:lang w:val="en-US" w:eastAsia="en-US"/>
    </w:rPr>
  </w:style>
  <w:style w:type="paragraph" w:customStyle="1" w:styleId="CharCarCarCharCar">
    <w:name w:val="Char Car Car Char Car"/>
    <w:basedOn w:val="Ttulo2"/>
    <w:uiPriority w:val="99"/>
    <w:rsid w:val="00381EC7"/>
    <w:pPr>
      <w:keepLines w:val="0"/>
      <w:pageBreakBefore/>
      <w:tabs>
        <w:tab w:val="left" w:pos="850"/>
        <w:tab w:val="left" w:pos="1191"/>
        <w:tab w:val="left" w:pos="1531"/>
      </w:tabs>
      <w:spacing w:before="120" w:after="120"/>
      <w:jc w:val="center"/>
    </w:pPr>
    <w:rPr>
      <w:rFonts w:ascii="Tahoma" w:eastAsia="Calibri" w:hAnsi="Tahoma" w:cs="Tahoma"/>
      <w:b/>
      <w:color w:val="FFFFFF"/>
      <w:spacing w:val="20"/>
      <w:sz w:val="22"/>
      <w:szCs w:val="22"/>
      <w:lang w:val="en-GB" w:eastAsia="zh-CN"/>
    </w:rPr>
  </w:style>
  <w:style w:type="paragraph" w:styleId="Sinespaciado">
    <w:name w:val="No Spacing"/>
    <w:uiPriority w:val="1"/>
    <w:qFormat/>
    <w:rsid w:val="00381EC7"/>
    <w:pPr>
      <w:spacing w:after="0" w:line="240" w:lineRule="auto"/>
    </w:pPr>
    <w:rPr>
      <w:rFonts w:ascii="Calibri" w:eastAsia="Calibri" w:hAnsi="Calibri" w:cs="Times New Roman"/>
      <w:kern w:val="0"/>
      <w:sz w:val="22"/>
      <w:szCs w:val="22"/>
      <w14:ligatures w14:val="none"/>
    </w:rPr>
  </w:style>
  <w:style w:type="paragraph" w:styleId="Revisin">
    <w:name w:val="Revision"/>
    <w:hidden/>
    <w:uiPriority w:val="99"/>
    <w:semiHidden/>
    <w:rsid w:val="00381EC7"/>
    <w:pPr>
      <w:spacing w:after="0" w:line="240" w:lineRule="auto"/>
    </w:pPr>
    <w:rPr>
      <w:rFonts w:ascii="Calibri" w:eastAsia="Calibri" w:hAnsi="Calibri" w:cs="Times New Roman"/>
      <w:kern w:val="0"/>
      <w:sz w:val="22"/>
      <w:szCs w:val="22"/>
      <w14:ligatures w14:val="none"/>
    </w:rPr>
  </w:style>
  <w:style w:type="character" w:styleId="Refdecomentario">
    <w:name w:val="annotation reference"/>
    <w:unhideWhenUsed/>
    <w:rsid w:val="00381EC7"/>
    <w:rPr>
      <w:sz w:val="16"/>
      <w:szCs w:val="16"/>
    </w:rPr>
  </w:style>
  <w:style w:type="paragraph" w:styleId="Textocomentario">
    <w:name w:val="annotation text"/>
    <w:basedOn w:val="Normal"/>
    <w:link w:val="TextocomentarioCar"/>
    <w:unhideWhenUsed/>
    <w:rsid w:val="00381EC7"/>
    <w:pPr>
      <w:spacing w:after="200" w:line="276" w:lineRule="auto"/>
    </w:pPr>
    <w:rPr>
      <w:rFonts w:ascii="Calibri" w:eastAsia="Calibri" w:hAnsi="Calibri"/>
      <w:sz w:val="20"/>
      <w:szCs w:val="20"/>
      <w:lang w:eastAsia="en-US"/>
    </w:rPr>
  </w:style>
  <w:style w:type="character" w:customStyle="1" w:styleId="TextocomentarioCar">
    <w:name w:val="Texto comentario Car"/>
    <w:basedOn w:val="Fuentedeprrafopredeter"/>
    <w:link w:val="Textocomentario"/>
    <w:rsid w:val="00381EC7"/>
    <w:rPr>
      <w:rFonts w:ascii="Calibri" w:eastAsia="Calibri" w:hAnsi="Calibri" w:cs="Times New Roman"/>
      <w:kern w:val="0"/>
      <w:sz w:val="20"/>
      <w:szCs w:val="20"/>
      <w14:ligatures w14:val="none"/>
    </w:rPr>
  </w:style>
  <w:style w:type="paragraph" w:styleId="Asuntodelcomentario">
    <w:name w:val="annotation subject"/>
    <w:basedOn w:val="Textocomentario"/>
    <w:next w:val="Textocomentario"/>
    <w:link w:val="AsuntodelcomentarioCar"/>
    <w:unhideWhenUsed/>
    <w:rsid w:val="00381EC7"/>
    <w:rPr>
      <w:b/>
      <w:bCs/>
    </w:rPr>
  </w:style>
  <w:style w:type="character" w:customStyle="1" w:styleId="AsuntodelcomentarioCar">
    <w:name w:val="Asunto del comentario Car"/>
    <w:basedOn w:val="TextocomentarioCar"/>
    <w:link w:val="Asuntodelcomentario"/>
    <w:rsid w:val="00381EC7"/>
    <w:rPr>
      <w:rFonts w:ascii="Calibri" w:eastAsia="Calibri" w:hAnsi="Calibri" w:cs="Times New Roman"/>
      <w:b/>
      <w:bCs/>
      <w:kern w:val="0"/>
      <w:sz w:val="20"/>
      <w:szCs w:val="20"/>
      <w14:ligatures w14:val="none"/>
    </w:rPr>
  </w:style>
  <w:style w:type="character" w:styleId="Mencinsinresolver">
    <w:name w:val="Unresolved Mention"/>
    <w:uiPriority w:val="99"/>
    <w:semiHidden/>
    <w:unhideWhenUsed/>
    <w:rsid w:val="00381EC7"/>
    <w:rPr>
      <w:color w:val="605E5C"/>
      <w:shd w:val="clear" w:color="auto" w:fill="E1DFDD"/>
    </w:rPr>
  </w:style>
  <w:style w:type="character" w:styleId="Hipervnculovisitado">
    <w:name w:val="FollowedHyperlink"/>
    <w:uiPriority w:val="99"/>
    <w:unhideWhenUsed/>
    <w:rsid w:val="00381EC7"/>
    <w:rPr>
      <w:color w:val="954F72"/>
      <w:u w:val="single"/>
    </w:rPr>
  </w:style>
  <w:style w:type="table" w:customStyle="1" w:styleId="Tablaconcuadrcula1">
    <w:name w:val="Tabla con cuadrícula1"/>
    <w:basedOn w:val="Tablanormal"/>
    <w:next w:val="Tablaconcuadrcula"/>
    <w:rsid w:val="00381EC7"/>
    <w:pPr>
      <w:spacing w:after="0" w:line="240" w:lineRule="auto"/>
    </w:pPr>
    <w:rPr>
      <w:rFonts w:ascii="Times New Roman" w:eastAsia="Times New Roman" w:hAnsi="Times New Roman" w:cs="Times New Roman"/>
      <w:kern w:val="0"/>
      <w:sz w:val="20"/>
      <w:szCs w:val="2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381EC7"/>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381EC7"/>
    <w:pPr>
      <w:spacing w:after="120"/>
    </w:pPr>
    <w:rPr>
      <w:sz w:val="16"/>
      <w:szCs w:val="16"/>
    </w:rPr>
  </w:style>
  <w:style w:type="character" w:customStyle="1" w:styleId="Textoindependiente3Car">
    <w:name w:val="Texto independiente 3 Car"/>
    <w:basedOn w:val="Fuentedeprrafopredeter"/>
    <w:link w:val="Textoindependiente3"/>
    <w:rsid w:val="00381EC7"/>
    <w:rPr>
      <w:rFonts w:ascii="Times New Roman" w:eastAsia="Times New Roman" w:hAnsi="Times New Roman" w:cs="Times New Roman"/>
      <w:kern w:val="0"/>
      <w:sz w:val="16"/>
      <w:szCs w:val="16"/>
      <w:lang w:eastAsia="es-ES"/>
      <w14:ligatures w14:val="none"/>
    </w:rPr>
  </w:style>
  <w:style w:type="paragraph" w:customStyle="1" w:styleId="TEXTONORMAL">
    <w:name w:val="TEXTO NORMAL"/>
    <w:basedOn w:val="Normal"/>
    <w:rsid w:val="00381EC7"/>
    <w:pPr>
      <w:spacing w:before="60" w:after="60" w:line="288" w:lineRule="auto"/>
      <w:ind w:left="567" w:right="737"/>
      <w:jc w:val="both"/>
    </w:pPr>
    <w:rPr>
      <w:rFonts w:ascii="Arial" w:hAnsi="Arial" w:cs="Arial"/>
      <w:sz w:val="22"/>
      <w:szCs w:val="22"/>
    </w:rPr>
  </w:style>
  <w:style w:type="paragraph" w:customStyle="1" w:styleId="FIRMA">
    <w:name w:val="FIRMA"/>
    <w:basedOn w:val="TEXTONORMAL"/>
    <w:rsid w:val="00381EC7"/>
    <w:pPr>
      <w:jc w:val="center"/>
    </w:pPr>
  </w:style>
  <w:style w:type="character" w:styleId="nfasis">
    <w:name w:val="Emphasis"/>
    <w:qFormat/>
    <w:rsid w:val="00381EC7"/>
    <w:rPr>
      <w:i/>
      <w:iCs/>
    </w:rPr>
  </w:style>
  <w:style w:type="character" w:styleId="Textoennegrita">
    <w:name w:val="Strong"/>
    <w:qFormat/>
    <w:rsid w:val="00381EC7"/>
    <w:rPr>
      <w:b/>
      <w:bCs/>
    </w:rPr>
  </w:style>
  <w:style w:type="paragraph" w:customStyle="1" w:styleId="EncabezadoMaec">
    <w:name w:val="Encabezado Maec"/>
    <w:qFormat/>
    <w:rsid w:val="00381EC7"/>
    <w:pPr>
      <w:framePr w:hSpace="142" w:wrap="around" w:vAnchor="page" w:hAnchor="page" w:x="455" w:y="795"/>
      <w:spacing w:after="0" w:line="120" w:lineRule="atLeast"/>
      <w:ind w:right="210"/>
      <w:suppressOverlap/>
    </w:pPr>
    <w:rPr>
      <w:rFonts w:ascii="Arial" w:eastAsia="Calibri" w:hAnsi="Arial" w:cs="Arial"/>
      <w:kern w:val="18"/>
      <w:position w:val="-12"/>
      <w:sz w:val="20"/>
      <w:szCs w:val="20"/>
      <w:lang w:eastAsia="es-ES"/>
      <w14:ligatures w14:val="none"/>
    </w:rPr>
  </w:style>
  <w:style w:type="paragraph" w:customStyle="1" w:styleId="EncabezadoAECID">
    <w:name w:val="Encabezado AECID"/>
    <w:qFormat/>
    <w:rsid w:val="00381EC7"/>
    <w:pPr>
      <w:framePr w:hSpace="142" w:wrap="around" w:vAnchor="page" w:hAnchor="page" w:x="455" w:y="795"/>
      <w:shd w:val="pct15" w:color="auto" w:fill="EEECE1"/>
      <w:spacing w:after="0" w:line="160" w:lineRule="exact"/>
      <w:suppressOverlap/>
    </w:pPr>
    <w:rPr>
      <w:rFonts w:ascii="Arial" w:eastAsia="Calibri" w:hAnsi="Arial" w:cs="Arial"/>
      <w:caps/>
      <w:kern w:val="0"/>
      <w:sz w:val="14"/>
      <w:szCs w:val="20"/>
      <w:lang w:eastAsia="es-ES"/>
      <w14:ligatures w14:val="none"/>
    </w:rPr>
  </w:style>
  <w:style w:type="paragraph" w:customStyle="1" w:styleId="EncabezadoAECID2">
    <w:name w:val="Encabezado AECID 2"/>
    <w:qFormat/>
    <w:rsid w:val="00381EC7"/>
    <w:pPr>
      <w:spacing w:after="0" w:line="160" w:lineRule="exact"/>
    </w:pPr>
    <w:rPr>
      <w:rFonts w:ascii="Arial" w:eastAsia="Calibri" w:hAnsi="Arial" w:cs="Times New Roman"/>
      <w:caps/>
      <w:kern w:val="0"/>
      <w:sz w:val="14"/>
      <w:szCs w:val="20"/>
      <w:lang w:eastAsia="es-ES"/>
      <w14:ligatures w14:val="none"/>
    </w:rPr>
  </w:style>
  <w:style w:type="paragraph" w:customStyle="1" w:styleId="Sintexto">
    <w:name w:val="Sintexto"/>
    <w:basedOn w:val="Encabezado"/>
    <w:qFormat/>
    <w:rsid w:val="00381EC7"/>
    <w:pPr>
      <w:spacing w:line="24" w:lineRule="exact"/>
      <w:ind w:left="567" w:right="851"/>
    </w:pPr>
    <w:rPr>
      <w:rFonts w:ascii="Arial" w:hAnsi="Arial"/>
      <w:sz w:val="20"/>
      <w:szCs w:val="20"/>
    </w:rPr>
  </w:style>
  <w:style w:type="paragraph" w:customStyle="1" w:styleId="Piepginacuadrocorreo">
    <w:name w:val="Pie página cuadro correo"/>
    <w:qFormat/>
    <w:rsid w:val="00381EC7"/>
    <w:pPr>
      <w:framePr w:hSpace="142" w:wrap="around" w:vAnchor="page" w:hAnchor="page" w:yAlign="bottom"/>
      <w:spacing w:after="0" w:line="200" w:lineRule="atLeast"/>
      <w:suppressOverlap/>
      <w:jc w:val="center"/>
    </w:pPr>
    <w:rPr>
      <w:rFonts w:ascii="Arial" w:eastAsia="Times New Roman" w:hAnsi="Arial" w:cs="Times New Roman"/>
      <w:caps/>
      <w:kern w:val="0"/>
      <w:sz w:val="14"/>
      <w:szCs w:val="14"/>
      <w:lang w:eastAsia="es-ES"/>
      <w14:ligatures w14:val="none"/>
    </w:rPr>
  </w:style>
  <w:style w:type="paragraph" w:customStyle="1" w:styleId="Piepginacorreoelec">
    <w:name w:val="Pie página correo elec"/>
    <w:qFormat/>
    <w:rsid w:val="00381EC7"/>
    <w:pPr>
      <w:framePr w:hSpace="142" w:wrap="around" w:vAnchor="page" w:hAnchor="page" w:yAlign="bottom"/>
      <w:spacing w:after="0" w:line="240" w:lineRule="auto"/>
      <w:ind w:left="85"/>
      <w:suppressOverlap/>
    </w:pPr>
    <w:rPr>
      <w:rFonts w:ascii="Arial" w:eastAsia="Times New Roman" w:hAnsi="Arial" w:cs="Times New Roman"/>
      <w:kern w:val="0"/>
      <w:sz w:val="14"/>
      <w:szCs w:val="14"/>
      <w:lang w:eastAsia="es-ES"/>
      <w14:ligatures w14:val="none"/>
    </w:rPr>
  </w:style>
  <w:style w:type="paragraph" w:customStyle="1" w:styleId="piepginadireccin">
    <w:name w:val="pie página dirección"/>
    <w:qFormat/>
    <w:rsid w:val="00381EC7"/>
    <w:pPr>
      <w:framePr w:hSpace="142" w:wrap="around" w:vAnchor="page" w:hAnchor="page" w:yAlign="bottom"/>
      <w:spacing w:after="0" w:line="240" w:lineRule="auto"/>
      <w:suppressOverlap/>
    </w:pPr>
    <w:rPr>
      <w:rFonts w:ascii="Arial" w:eastAsia="Times New Roman" w:hAnsi="Arial" w:cs="Times New Roman"/>
      <w:kern w:val="0"/>
      <w:sz w:val="14"/>
      <w:szCs w:val="14"/>
      <w:lang w:eastAsia="es-ES"/>
      <w14:ligatures w14:val="none"/>
    </w:rPr>
  </w:style>
  <w:style w:type="paragraph" w:customStyle="1" w:styleId="PiepginaMaec">
    <w:name w:val="Pie página Maec"/>
    <w:qFormat/>
    <w:rsid w:val="00381EC7"/>
    <w:pPr>
      <w:framePr w:hSpace="142" w:wrap="around" w:vAnchor="page" w:hAnchor="page" w:yAlign="bottom"/>
      <w:spacing w:after="0" w:line="240" w:lineRule="auto"/>
      <w:suppressOverlap/>
    </w:pPr>
    <w:rPr>
      <w:rFonts w:ascii="Arial" w:eastAsia="Times New Roman" w:hAnsi="Arial" w:cs="Times New Roman"/>
      <w:kern w:val="0"/>
      <w:sz w:val="12"/>
      <w:szCs w:val="12"/>
      <w:lang w:eastAsia="es-ES"/>
      <w14:ligatures w14:val="none"/>
    </w:rPr>
  </w:style>
  <w:style w:type="paragraph" w:customStyle="1" w:styleId="piepginaAECID">
    <w:name w:val="pie página AECID"/>
    <w:qFormat/>
    <w:rsid w:val="00381EC7"/>
    <w:pPr>
      <w:framePr w:hSpace="142" w:wrap="around" w:vAnchor="page" w:hAnchor="page" w:yAlign="bottom"/>
      <w:spacing w:after="0" w:line="240" w:lineRule="auto"/>
      <w:suppressOverlap/>
    </w:pPr>
    <w:rPr>
      <w:rFonts w:ascii="Arial" w:eastAsia="Times New Roman" w:hAnsi="Arial" w:cs="Times New Roman"/>
      <w:noProof/>
      <w:kern w:val="0"/>
      <w:sz w:val="20"/>
      <w:szCs w:val="20"/>
      <w:lang w:eastAsia="es-ES"/>
      <w14:ligatures w14:val="none"/>
    </w:rPr>
  </w:style>
  <w:style w:type="paragraph" w:customStyle="1" w:styleId="piepgina2">
    <w:name w:val="pie página 2"/>
    <w:qFormat/>
    <w:rsid w:val="00381EC7"/>
    <w:pPr>
      <w:spacing w:after="0" w:line="240" w:lineRule="auto"/>
    </w:pPr>
    <w:rPr>
      <w:rFonts w:ascii="Arial" w:eastAsia="Times New Roman" w:hAnsi="Arial" w:cs="Times New Roman"/>
      <w:kern w:val="0"/>
      <w:sz w:val="20"/>
      <w:szCs w:val="20"/>
      <w:lang w:eastAsia="es-ES"/>
      <w14:ligatures w14:val="none"/>
    </w:rPr>
  </w:style>
  <w:style w:type="paragraph" w:customStyle="1" w:styleId="Encabezado2">
    <w:name w:val="Encabezado 2"/>
    <w:qFormat/>
    <w:rsid w:val="00381EC7"/>
    <w:pPr>
      <w:framePr w:hSpace="142" w:wrap="around" w:vAnchor="page" w:hAnchor="page" w:yAlign="top"/>
      <w:spacing w:after="0" w:line="240" w:lineRule="auto"/>
    </w:pPr>
    <w:rPr>
      <w:rFonts w:ascii="Gill Sans MT" w:eastAsia="Times New Roman" w:hAnsi="Gill Sans MT" w:cs="Times New Roman"/>
      <w:kern w:val="0"/>
      <w:sz w:val="10"/>
      <w:szCs w:val="10"/>
      <w:lang w:eastAsia="es-ES"/>
      <w14:ligatures w14:val="none"/>
    </w:rPr>
  </w:style>
  <w:style w:type="paragraph" w:customStyle="1" w:styleId="Encabezado3">
    <w:name w:val="Encabezado 3"/>
    <w:qFormat/>
    <w:rsid w:val="00381EC7"/>
    <w:pPr>
      <w:spacing w:after="1000" w:line="240" w:lineRule="auto"/>
    </w:pPr>
    <w:rPr>
      <w:rFonts w:ascii="Arial" w:eastAsia="Times New Roman" w:hAnsi="Arial" w:cs="Times New Roman"/>
      <w:kern w:val="0"/>
      <w:sz w:val="20"/>
      <w:szCs w:val="20"/>
      <w:lang w:eastAsia="es-ES"/>
      <w14:ligatures w14:val="none"/>
    </w:rPr>
  </w:style>
  <w:style w:type="paragraph" w:customStyle="1" w:styleId="sellos">
    <w:name w:val="sellos"/>
    <w:qFormat/>
    <w:rsid w:val="00381EC7"/>
    <w:pPr>
      <w:framePr w:hSpace="142" w:wrap="around" w:vAnchor="text" w:hAnchor="page" w:xAlign="right" w:y="285"/>
      <w:spacing w:after="0" w:line="240" w:lineRule="auto"/>
    </w:pPr>
    <w:rPr>
      <w:rFonts w:ascii="Arial" w:eastAsia="Times New Roman" w:hAnsi="Arial" w:cs="Times New Roman"/>
      <w:kern w:val="0"/>
      <w:sz w:val="20"/>
      <w:szCs w:val="20"/>
      <w:lang w:eastAsia="es-ES"/>
      <w14:ligatures w14:val="none"/>
    </w:rPr>
  </w:style>
  <w:style w:type="paragraph" w:customStyle="1" w:styleId="Datos">
    <w:name w:val="Datos"/>
    <w:qFormat/>
    <w:rsid w:val="00381EC7"/>
    <w:pPr>
      <w:framePr w:hSpace="142" w:wrap="around" w:vAnchor="text" w:hAnchor="page" w:x="1" w:y="58"/>
      <w:tabs>
        <w:tab w:val="left" w:pos="4252"/>
      </w:tabs>
      <w:spacing w:after="0" w:line="240" w:lineRule="auto"/>
      <w:ind w:left="57"/>
      <w:suppressOverlap/>
    </w:pPr>
    <w:rPr>
      <w:rFonts w:ascii="Arial" w:eastAsia="Times New Roman" w:hAnsi="Arial" w:cs="Arial"/>
      <w:kern w:val="0"/>
      <w:sz w:val="20"/>
      <w:szCs w:val="20"/>
      <w:lang w:eastAsia="es-ES"/>
      <w14:ligatures w14:val="none"/>
    </w:rPr>
  </w:style>
  <w:style w:type="paragraph" w:customStyle="1" w:styleId="Sintexto0">
    <w:name w:val="Sin texto"/>
    <w:qFormat/>
    <w:rsid w:val="00381EC7"/>
    <w:pPr>
      <w:spacing w:after="0" w:line="240" w:lineRule="auto"/>
    </w:pPr>
    <w:rPr>
      <w:rFonts w:ascii="Arial" w:eastAsia="Times New Roman" w:hAnsi="Arial" w:cs="Arial"/>
      <w:kern w:val="0"/>
      <w:sz w:val="22"/>
      <w:szCs w:val="22"/>
      <w:lang w:eastAsia="es-ES"/>
      <w14:ligatures w14:val="none"/>
    </w:rPr>
  </w:style>
  <w:style w:type="paragraph" w:customStyle="1" w:styleId="piepgina3">
    <w:name w:val="pie página 3"/>
    <w:qFormat/>
    <w:rsid w:val="00381EC7"/>
    <w:pPr>
      <w:spacing w:after="0" w:line="240" w:lineRule="auto"/>
    </w:pPr>
    <w:rPr>
      <w:rFonts w:ascii="Arial Narrow" w:eastAsia="Times New Roman" w:hAnsi="Arial Narrow" w:cs="Times New Roman"/>
      <w:color w:val="FFFFFF"/>
      <w:spacing w:val="20"/>
      <w:kern w:val="0"/>
      <w:sz w:val="20"/>
      <w:szCs w:val="20"/>
      <w:lang w:eastAsia="es-ES"/>
      <w14:ligatures w14:val="none"/>
    </w:rPr>
  </w:style>
  <w:style w:type="paragraph" w:customStyle="1" w:styleId="titulonotainterior">
    <w:name w:val="titulo nota interior"/>
    <w:qFormat/>
    <w:rsid w:val="00381EC7"/>
    <w:pPr>
      <w:framePr w:hSpace="142" w:wrap="around" w:vAnchor="text" w:hAnchor="page" w:x="1" w:y="58"/>
      <w:spacing w:before="200" w:after="0" w:line="240" w:lineRule="auto"/>
      <w:ind w:left="170"/>
      <w:suppressOverlap/>
      <w:jc w:val="both"/>
    </w:pPr>
    <w:rPr>
      <w:rFonts w:ascii="Arial" w:eastAsia="Times New Roman" w:hAnsi="Arial" w:cs="Arial"/>
      <w:b/>
      <w:spacing w:val="160"/>
      <w:kern w:val="16"/>
      <w:sz w:val="20"/>
      <w:szCs w:val="20"/>
      <w:lang w:eastAsia="es-ES"/>
      <w14:ligatures w14:val="none"/>
    </w:rPr>
  </w:style>
  <w:style w:type="paragraph" w:customStyle="1" w:styleId="Default">
    <w:name w:val="Default"/>
    <w:rsid w:val="00381EC7"/>
    <w:pPr>
      <w:widowControl w:val="0"/>
      <w:autoSpaceDE w:val="0"/>
      <w:autoSpaceDN w:val="0"/>
      <w:adjustRightInd w:val="0"/>
      <w:spacing w:after="0" w:line="240" w:lineRule="auto"/>
    </w:pPr>
    <w:rPr>
      <w:rFonts w:ascii="TTE18812E0t00" w:eastAsia="Times New Roman" w:hAnsi="TTE18812E0t00" w:cs="TTE18812E0t00"/>
      <w:color w:val="000000"/>
      <w:kern w:val="0"/>
      <w:lang w:eastAsia="es-ES"/>
      <w14:ligatures w14:val="none"/>
    </w:rPr>
  </w:style>
  <w:style w:type="paragraph" w:customStyle="1" w:styleId="CM15">
    <w:name w:val="CM15"/>
    <w:basedOn w:val="Default"/>
    <w:next w:val="Default"/>
    <w:rsid w:val="00381EC7"/>
    <w:pPr>
      <w:spacing w:after="690"/>
    </w:pPr>
    <w:rPr>
      <w:rFonts w:cs="Times New Roman"/>
      <w:color w:val="auto"/>
    </w:rPr>
  </w:style>
  <w:style w:type="paragraph" w:customStyle="1" w:styleId="CM16">
    <w:name w:val="CM16"/>
    <w:basedOn w:val="Default"/>
    <w:next w:val="Default"/>
    <w:rsid w:val="00381EC7"/>
    <w:pPr>
      <w:spacing w:after="558"/>
    </w:pPr>
    <w:rPr>
      <w:rFonts w:cs="Times New Roman"/>
      <w:color w:val="auto"/>
    </w:rPr>
  </w:style>
  <w:style w:type="paragraph" w:customStyle="1" w:styleId="CM4">
    <w:name w:val="CM4"/>
    <w:basedOn w:val="Default"/>
    <w:next w:val="Default"/>
    <w:rsid w:val="00381EC7"/>
    <w:pPr>
      <w:spacing w:line="278" w:lineRule="atLeast"/>
    </w:pPr>
    <w:rPr>
      <w:rFonts w:cs="Times New Roman"/>
      <w:color w:val="auto"/>
    </w:rPr>
  </w:style>
  <w:style w:type="paragraph" w:customStyle="1" w:styleId="CM5">
    <w:name w:val="CM5"/>
    <w:basedOn w:val="Default"/>
    <w:next w:val="Default"/>
    <w:rsid w:val="00381EC7"/>
    <w:pPr>
      <w:spacing w:line="278" w:lineRule="atLeast"/>
    </w:pPr>
    <w:rPr>
      <w:rFonts w:cs="Times New Roman"/>
      <w:color w:val="auto"/>
    </w:rPr>
  </w:style>
  <w:style w:type="paragraph" w:customStyle="1" w:styleId="CM17">
    <w:name w:val="CM17"/>
    <w:basedOn w:val="Default"/>
    <w:next w:val="Default"/>
    <w:rsid w:val="00381EC7"/>
    <w:pPr>
      <w:spacing w:after="280"/>
    </w:pPr>
    <w:rPr>
      <w:rFonts w:cs="Times New Roman"/>
      <w:color w:val="auto"/>
    </w:rPr>
  </w:style>
  <w:style w:type="paragraph" w:customStyle="1" w:styleId="CM18">
    <w:name w:val="CM18"/>
    <w:basedOn w:val="Default"/>
    <w:next w:val="Default"/>
    <w:rsid w:val="00381EC7"/>
    <w:pPr>
      <w:spacing w:after="223"/>
    </w:pPr>
    <w:rPr>
      <w:rFonts w:cs="Times New Roman"/>
      <w:color w:val="auto"/>
    </w:rPr>
  </w:style>
  <w:style w:type="paragraph" w:customStyle="1" w:styleId="CM8">
    <w:name w:val="CM8"/>
    <w:basedOn w:val="Default"/>
    <w:next w:val="Default"/>
    <w:rsid w:val="00381EC7"/>
    <w:pPr>
      <w:spacing w:line="278" w:lineRule="atLeast"/>
    </w:pPr>
    <w:rPr>
      <w:rFonts w:cs="Times New Roman"/>
      <w:color w:val="auto"/>
    </w:rPr>
  </w:style>
  <w:style w:type="paragraph" w:customStyle="1" w:styleId="CM11">
    <w:name w:val="CM11"/>
    <w:basedOn w:val="Default"/>
    <w:next w:val="Default"/>
    <w:rsid w:val="00381EC7"/>
    <w:rPr>
      <w:rFonts w:cs="Times New Roman"/>
      <w:color w:val="auto"/>
    </w:rPr>
  </w:style>
  <w:style w:type="paragraph" w:customStyle="1" w:styleId="CM20">
    <w:name w:val="CM20"/>
    <w:basedOn w:val="Default"/>
    <w:next w:val="Default"/>
    <w:rsid w:val="00381EC7"/>
    <w:pPr>
      <w:spacing w:after="90"/>
    </w:pPr>
    <w:rPr>
      <w:rFonts w:cs="Times New Roman"/>
      <w:color w:val="auto"/>
    </w:rPr>
  </w:style>
  <w:style w:type="paragraph" w:customStyle="1" w:styleId="CM14">
    <w:name w:val="CM14"/>
    <w:basedOn w:val="Default"/>
    <w:next w:val="Default"/>
    <w:rsid w:val="00381EC7"/>
    <w:pPr>
      <w:spacing w:line="278" w:lineRule="atLeast"/>
    </w:pPr>
    <w:rPr>
      <w:rFonts w:cs="Times New Roman"/>
      <w:color w:val="auto"/>
    </w:rPr>
  </w:style>
  <w:style w:type="paragraph" w:styleId="Textonotapie">
    <w:name w:val="footnote text"/>
    <w:basedOn w:val="Normal"/>
    <w:link w:val="TextonotapieCar"/>
    <w:rsid w:val="00381EC7"/>
    <w:rPr>
      <w:sz w:val="20"/>
      <w:szCs w:val="20"/>
    </w:rPr>
  </w:style>
  <w:style w:type="character" w:customStyle="1" w:styleId="TextonotapieCar">
    <w:name w:val="Texto nota pie Car"/>
    <w:basedOn w:val="Fuentedeprrafopredeter"/>
    <w:link w:val="Textonotapie"/>
    <w:rsid w:val="00381EC7"/>
    <w:rPr>
      <w:rFonts w:ascii="Times New Roman" w:eastAsia="Times New Roman" w:hAnsi="Times New Roman" w:cs="Times New Roman"/>
      <w:kern w:val="0"/>
      <w:sz w:val="20"/>
      <w:szCs w:val="20"/>
      <w:lang w:eastAsia="es-ES"/>
      <w14:ligatures w14:val="none"/>
    </w:rPr>
  </w:style>
  <w:style w:type="character" w:styleId="Refdenotaalpie">
    <w:name w:val="footnote reference"/>
    <w:rsid w:val="00381EC7"/>
    <w:rPr>
      <w:vertAlign w:val="superscript"/>
    </w:rPr>
  </w:style>
  <w:style w:type="paragraph" w:customStyle="1" w:styleId="CarCarCarCar">
    <w:name w:val="Car Car Car Car"/>
    <w:basedOn w:val="Normal"/>
    <w:rsid w:val="00381EC7"/>
    <w:pPr>
      <w:spacing w:after="160" w:line="240" w:lineRule="exact"/>
    </w:pPr>
    <w:rPr>
      <w:rFonts w:ascii="Arial" w:hAnsi="Arial"/>
      <w:sz w:val="20"/>
      <w:szCs w:val="20"/>
      <w:lang w:val="en-US" w:eastAsia="en-US"/>
    </w:rPr>
  </w:style>
  <w:style w:type="paragraph" w:styleId="Textonotaalfinal">
    <w:name w:val="endnote text"/>
    <w:basedOn w:val="Normal"/>
    <w:link w:val="TextonotaalfinalCar"/>
    <w:uiPriority w:val="99"/>
    <w:unhideWhenUsed/>
    <w:rsid w:val="00381EC7"/>
    <w:rPr>
      <w:sz w:val="20"/>
      <w:szCs w:val="20"/>
    </w:rPr>
  </w:style>
  <w:style w:type="character" w:customStyle="1" w:styleId="TextonotaalfinalCar">
    <w:name w:val="Texto nota al final Car"/>
    <w:basedOn w:val="Fuentedeprrafopredeter"/>
    <w:link w:val="Textonotaalfinal"/>
    <w:uiPriority w:val="99"/>
    <w:rsid w:val="00381EC7"/>
    <w:rPr>
      <w:rFonts w:ascii="Times New Roman" w:eastAsia="Times New Roman" w:hAnsi="Times New Roman" w:cs="Times New Roman"/>
      <w:kern w:val="0"/>
      <w:sz w:val="20"/>
      <w:szCs w:val="20"/>
      <w:lang w:eastAsia="es-ES"/>
      <w14:ligatures w14:val="none"/>
    </w:rPr>
  </w:style>
  <w:style w:type="character" w:styleId="Refdenotaalfinal">
    <w:name w:val="endnote reference"/>
    <w:uiPriority w:val="99"/>
    <w:unhideWhenUsed/>
    <w:rsid w:val="00381EC7"/>
    <w:rPr>
      <w:vertAlign w:val="superscript"/>
    </w:rPr>
  </w:style>
  <w:style w:type="paragraph" w:customStyle="1" w:styleId="1">
    <w:name w:val="1"/>
    <w:basedOn w:val="Normal"/>
    <w:rsid w:val="00381EC7"/>
    <w:pPr>
      <w:spacing w:after="160" w:line="240" w:lineRule="exact"/>
    </w:pPr>
    <w:rPr>
      <w:rFonts w:ascii="Arial" w:hAnsi="Arial"/>
      <w:sz w:val="20"/>
      <w:szCs w:val="20"/>
      <w:lang w:val="en-US" w:eastAsia="en-US"/>
    </w:rPr>
  </w:style>
  <w:style w:type="paragraph" w:customStyle="1" w:styleId="Prrafosinvieta">
    <w:name w:val="Párrafo sin viñeta"/>
    <w:basedOn w:val="Normal"/>
    <w:rsid w:val="00381EC7"/>
    <w:pPr>
      <w:spacing w:before="300" w:after="300" w:line="360" w:lineRule="auto"/>
      <w:ind w:left="567" w:right="567"/>
      <w:jc w:val="both"/>
    </w:pPr>
    <w:rPr>
      <w:b/>
      <w:snapToGrid w:val="0"/>
      <w:spacing w:val="-3"/>
      <w:szCs w:val="20"/>
    </w:rPr>
  </w:style>
  <w:style w:type="paragraph" w:customStyle="1" w:styleId="Textoindependiente21">
    <w:name w:val="Texto independiente 21"/>
    <w:basedOn w:val="Normal"/>
    <w:rsid w:val="00381EC7"/>
    <w:pPr>
      <w:overflowPunct w:val="0"/>
      <w:autoSpaceDE w:val="0"/>
      <w:autoSpaceDN w:val="0"/>
      <w:adjustRightInd w:val="0"/>
      <w:jc w:val="both"/>
      <w:textAlignment w:val="baseline"/>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E07E07C1973041A3F820102DA5122F" ma:contentTypeVersion="15" ma:contentTypeDescription="Crear nuevo documento." ma:contentTypeScope="" ma:versionID="94a6830430fbe0344edae492eba4b320">
  <xsd:schema xmlns:xsd="http://www.w3.org/2001/XMLSchema" xmlns:xs="http://www.w3.org/2001/XMLSchema" xmlns:p="http://schemas.microsoft.com/office/2006/metadata/properties" xmlns:ns2="3001609b-a801-4706-9530-f5055e5d3bb0" xmlns:ns3="1d849443-271e-4c2e-97c0-5f58f8719839" targetNamespace="http://schemas.microsoft.com/office/2006/metadata/properties" ma:root="true" ma:fieldsID="10483a10785e95b76e71cde8da624519" ns2:_="" ns3:_="">
    <xsd:import namespace="3001609b-a801-4706-9530-f5055e5d3bb0"/>
    <xsd:import namespace="1d849443-271e-4c2e-97c0-5f58f87198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1609b-a801-4706-9530-f5055e5d3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7346039f-02cc-4ba4-a79b-23b6212a2d0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849443-271e-4c2e-97c0-5f58f87198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6c7e7f-e2cd-49d4-9e09-9088f2a90344}" ma:internalName="TaxCatchAll" ma:showField="CatchAllData" ma:web="1d849443-271e-4c2e-97c0-5f58f871983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849443-271e-4c2e-97c0-5f58f8719839" xsi:nil="true"/>
    <lcf76f155ced4ddcb4097134ff3c332f xmlns="3001609b-a801-4706-9530-f5055e5d3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6FC676-D610-488D-8573-BFBD45A54AC2}"/>
</file>

<file path=customXml/itemProps2.xml><?xml version="1.0" encoding="utf-8"?>
<ds:datastoreItem xmlns:ds="http://schemas.openxmlformats.org/officeDocument/2006/customXml" ds:itemID="{9CB32B86-4486-4AA9-B4EE-329FC83F5255}"/>
</file>

<file path=customXml/itemProps3.xml><?xml version="1.0" encoding="utf-8"?>
<ds:datastoreItem xmlns:ds="http://schemas.openxmlformats.org/officeDocument/2006/customXml" ds:itemID="{DFCD3260-4F0A-4CC3-9072-90AB890470CC}"/>
</file>

<file path=docProps/app.xml><?xml version="1.0" encoding="utf-8"?>
<Properties xmlns="http://schemas.openxmlformats.org/officeDocument/2006/extended-properties" xmlns:vt="http://schemas.openxmlformats.org/officeDocument/2006/docPropsVTypes">
  <Template>Normal</Template>
  <TotalTime>4</TotalTime>
  <Pages>14</Pages>
  <Words>3548</Words>
  <Characters>19516</Characters>
  <Application>Microsoft Office Word</Application>
  <DocSecurity>0</DocSecurity>
  <Lines>162</Lines>
  <Paragraphs>46</Paragraphs>
  <ScaleCrop>false</ScaleCrop>
  <Company>Informatica Ayuntamiento de Madrid</Company>
  <LinksUpToDate>false</LinksUpToDate>
  <CharactersWithSpaces>23018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Herranz Jayme, Alvaro</dc:creator>
  <cp:keywords/>
  <dc:description/>
  <cp:lastModifiedBy>Herranz Jayme, Alvaro</cp:lastModifiedBy>
  <cp:revision>4</cp:revision>
  <dcterms:created xsi:type="dcterms:W3CDTF">2026-10-09T08:19:00Z</dcterms:created>
  <dcterms:modified xsi:type="dcterms:W3CDTF">2026-10-09T08:25:00Z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0x010100B2E07E07C1973041A3F820102DA5122F</vt:lpwstr>
  </property>
</Properties>
</file>