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6F4D" w14:textId="77777777" w:rsidR="006B61D9" w:rsidRPr="00B959AE" w:rsidRDefault="006B61D9" w:rsidP="006B61D9">
      <w:pPr>
        <w:pStyle w:val="Default"/>
        <w:tabs>
          <w:tab w:val="left" w:pos="854"/>
        </w:tabs>
        <w:ind w:left="-426" w:right="-623"/>
        <w:rPr>
          <w:rFonts w:ascii="Verdana" w:hAnsi="Verdana" w:cs="Arial"/>
          <w:color w:val="000000" w:themeColor="text1"/>
          <w:sz w:val="20"/>
          <w:szCs w:val="20"/>
        </w:rPr>
      </w:pPr>
    </w:p>
    <w:p w14:paraId="7D48A281"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r w:rsidRPr="00B959AE">
        <w:rPr>
          <w:rFonts w:ascii="Verdana" w:hAnsi="Verdana" w:cs="Arial"/>
          <w:color w:val="000000" w:themeColor="text1"/>
          <w:sz w:val="20"/>
          <w:szCs w:val="20"/>
        </w:rPr>
        <w:t>ANEXO III</w:t>
      </w:r>
    </w:p>
    <w:p w14:paraId="668F1E48"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MODELO DE INFORME A EMITIR POR EL AUDITOR PARA LOS PROYECTOS </w:t>
      </w:r>
    </w:p>
    <w:p w14:paraId="1B898DE5"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DE ACCION HUMANITARIA </w:t>
      </w:r>
    </w:p>
    <w:p w14:paraId="07154696"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p>
    <w:p w14:paraId="5641AB67"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30597020" w14:textId="77777777" w:rsidR="006B61D9" w:rsidRPr="00B959AE" w:rsidRDefault="006B61D9" w:rsidP="006B61D9">
      <w:pPr>
        <w:pStyle w:val="Default"/>
        <w:tabs>
          <w:tab w:val="left" w:pos="854"/>
        </w:tabs>
        <w:ind w:left="-142" w:right="-623" w:firstLine="284"/>
        <w:jc w:val="both"/>
        <w:rPr>
          <w:rFonts w:ascii="Verdana" w:hAnsi="Verdana" w:cs="Arial"/>
          <w:color w:val="000000" w:themeColor="text1"/>
          <w:sz w:val="20"/>
          <w:szCs w:val="20"/>
        </w:rPr>
      </w:pPr>
      <w:r w:rsidRPr="00B959AE">
        <w:rPr>
          <w:rFonts w:ascii="Verdana" w:hAnsi="Verdana" w:cs="Arial"/>
          <w:color w:val="000000" w:themeColor="text1"/>
          <w:sz w:val="20"/>
          <w:szCs w:val="20"/>
        </w:rPr>
        <w:t>A (…Identificación del órgano concedente)</w:t>
      </w:r>
    </w:p>
    <w:p w14:paraId="722F5011"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1C1F9137" w14:textId="77777777" w:rsidR="006B61D9" w:rsidRPr="00B959AE" w:rsidRDefault="006B61D9" w:rsidP="006B61D9">
      <w:pPr>
        <w:pStyle w:val="Default"/>
        <w:numPr>
          <w:ilvl w:val="0"/>
          <w:numId w:val="12"/>
        </w:num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A los fines previstos en el artículo 74 del </w:t>
      </w:r>
      <w:r w:rsidRPr="00B959AE">
        <w:rPr>
          <w:rFonts w:ascii="Verdana" w:hAnsi="Verdana" w:cs="Arial"/>
          <w:i/>
          <w:color w:val="000000" w:themeColor="text1"/>
          <w:sz w:val="20"/>
          <w:szCs w:val="20"/>
        </w:rPr>
        <w:t>Reglamento de la Ley 38/2003, de 17 de noviembre, General de Subvenciones</w:t>
      </w:r>
      <w:r w:rsidRPr="00B959AE">
        <w:rPr>
          <w:rFonts w:ascii="Verdana" w:hAnsi="Verdana" w:cs="Arial"/>
          <w:color w:val="000000" w:themeColor="text1"/>
          <w:sz w:val="20"/>
          <w:szCs w:val="20"/>
        </w:rPr>
        <w:t>, aprobado mediante</w:t>
      </w:r>
      <w:r w:rsidRPr="00B959AE">
        <w:rPr>
          <w:rFonts w:ascii="Verdana" w:hAnsi="Verdana" w:cs="Arial"/>
          <w:i/>
          <w:color w:val="000000" w:themeColor="text1"/>
          <w:sz w:val="20"/>
          <w:szCs w:val="20"/>
        </w:rPr>
        <w:t xml:space="preserve"> Real Decreto 887/2006, de 21 de julio</w:t>
      </w:r>
      <w:r w:rsidRPr="00B959AE">
        <w:rPr>
          <w:rFonts w:ascii="Verdana" w:hAnsi="Verdana" w:cs="Arial"/>
          <w:color w:val="000000" w:themeColor="text1"/>
          <w:sz w:val="20"/>
          <w:szCs w:val="20"/>
        </w:rPr>
        <w:t>, hemos (he) sido designados por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para revisar la cuenta justificativa de la subvención que le fue otorgada mediante (... </w:t>
      </w:r>
      <w:r w:rsidRPr="00B959AE">
        <w:rPr>
          <w:rFonts w:ascii="Verdana" w:hAnsi="Verdana" w:cs="Arial"/>
          <w:i/>
          <w:color w:val="000000" w:themeColor="text1"/>
          <w:sz w:val="20"/>
          <w:szCs w:val="20"/>
        </w:rPr>
        <w:t>indicación de la Resolución de concesión de la subvención en cuestión</w:t>
      </w:r>
      <w:r w:rsidRPr="00B959AE">
        <w:rPr>
          <w:rFonts w:ascii="Verdana" w:hAnsi="Verdana" w:cs="Arial"/>
          <w:color w:val="000000" w:themeColor="text1"/>
          <w:sz w:val="20"/>
          <w:szCs w:val="20"/>
        </w:rPr>
        <w:t>), destinada a la financiación del Proyecto</w:t>
      </w:r>
      <w:r w:rsidRPr="00B959AE">
        <w:rPr>
          <w:rFonts w:ascii="Verdana" w:hAnsi="Verdana" w:cs="Arial"/>
          <w:i/>
          <w:iCs/>
          <w:color w:val="000000" w:themeColor="text1"/>
          <w:sz w:val="20"/>
          <w:szCs w:val="20"/>
        </w:rPr>
        <w:t xml:space="preserve"> …..(se incluirá título) </w:t>
      </w:r>
      <w:r w:rsidRPr="00B959AE">
        <w:rPr>
          <w:rFonts w:ascii="Verdana" w:hAnsi="Verdana" w:cs="Arial"/>
          <w:color w:val="000000" w:themeColor="text1"/>
          <w:sz w:val="20"/>
          <w:szCs w:val="20"/>
        </w:rPr>
        <w:t>consistente en</w:t>
      </w:r>
      <w:r w:rsidRPr="00B959AE">
        <w:rPr>
          <w:rFonts w:ascii="Verdana" w:hAnsi="Verdana" w:cs="Arial"/>
          <w:i/>
          <w:iCs/>
          <w:color w:val="000000" w:themeColor="text1"/>
          <w:sz w:val="20"/>
          <w:szCs w:val="20"/>
        </w:rPr>
        <w:t xml:space="preserve"> (se realizará una breve descripción de la actividad subvencionada)</w:t>
      </w:r>
      <w:r w:rsidRPr="00B959AE">
        <w:rPr>
          <w:rFonts w:ascii="Verdana" w:hAnsi="Verdana" w:cs="Arial"/>
          <w:i/>
          <w:color w:val="000000" w:themeColor="text1"/>
          <w:sz w:val="20"/>
          <w:szCs w:val="20"/>
        </w:rPr>
        <w:t xml:space="preserve"> …………………</w:t>
      </w:r>
      <w:r w:rsidRPr="00B959AE">
        <w:rPr>
          <w:rFonts w:ascii="Verdana" w:hAnsi="Verdana" w:cs="Arial"/>
          <w:color w:val="000000" w:themeColor="text1"/>
          <w:sz w:val="20"/>
          <w:szCs w:val="20"/>
        </w:rPr>
        <w:t>por un valor de</w:t>
      </w:r>
      <w:r w:rsidRPr="00B959AE">
        <w:rPr>
          <w:rFonts w:ascii="Verdana" w:hAnsi="Verdana" w:cs="Arial"/>
          <w:i/>
          <w:color w:val="000000" w:themeColor="text1"/>
          <w:sz w:val="20"/>
          <w:szCs w:val="20"/>
        </w:rPr>
        <w:t xml:space="preserve"> indicar importe concedido.</w:t>
      </w:r>
    </w:p>
    <w:p w14:paraId="0212BA55"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23831012"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Una copia de la cuenta justificativa de la subvención, sellada por nosotros (mi) a efectos de identificación, se acompaña como anexo al presente informe. La preparación y presentación de la citada cuenta justificativa es responsabilidad de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concretándose nuestra (mi) responsabilidad a la realización del trabajo que se menciona en el apartado 2 de este informe. </w:t>
      </w:r>
    </w:p>
    <w:p w14:paraId="760C3710"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4DA95E51" w14:textId="77777777" w:rsidR="006B61D9" w:rsidRPr="00B959AE" w:rsidRDefault="006B61D9" w:rsidP="006B61D9">
      <w:pPr>
        <w:pStyle w:val="Default"/>
        <w:numPr>
          <w:ilvl w:val="0"/>
          <w:numId w:val="12"/>
        </w:num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Nuestro (mi) trabajo se ha realizado siguiendo lo dispuesto en las Normas de Actuación  aprobadas mediante </w:t>
      </w:r>
      <w:r w:rsidRPr="00B959AE">
        <w:rPr>
          <w:rFonts w:ascii="Verdana" w:hAnsi="Verdana" w:cs="Arial"/>
          <w:i/>
          <w:color w:val="000000" w:themeColor="text1"/>
          <w:sz w:val="20"/>
          <w:szCs w:val="20"/>
        </w:rPr>
        <w:t>Orden del Ministerio de Economía y Hacienda ORDEN EHA/1434/2007, de 17 de mayo, por la que se aprueba la norma de actuación de los auditores de cuentas en la realización de los trabajos de revisión de cuentas justificativas de subvenciones, en el ámbito del sector público estatal, previstos en el artículo 74 del Reglamento de la Ley 38/2003, de 17 de noviembre, General de Subvenciones, aprobado mediante Real Decreto 887/2006, de 21 de julio</w:t>
      </w:r>
      <w:r w:rsidRPr="00B959AE">
        <w:rPr>
          <w:rFonts w:ascii="Verdana" w:hAnsi="Verdana" w:cs="Arial"/>
          <w:color w:val="000000" w:themeColor="text1"/>
          <w:sz w:val="20"/>
          <w:szCs w:val="20"/>
        </w:rPr>
        <w:t xml:space="preserve">, en las que se fijan los procedimientos que se deben aplicar y el alcance de los mismos, y ha consistido en la aplicación de todos los procedimientos de carácter general y los específicos relativos a la cuenta justificativa, de conformidad con lo establecido en el art. 3 de la Orden EHA/1434/2007:  </w:t>
      </w:r>
    </w:p>
    <w:p w14:paraId="75942CDA"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5089A8D2"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u w:val="single"/>
        </w:rPr>
      </w:pPr>
      <w:r w:rsidRPr="00B959AE">
        <w:rPr>
          <w:rFonts w:ascii="Verdana" w:hAnsi="Verdana" w:cs="Arial"/>
          <w:b/>
          <w:bCs/>
          <w:color w:val="000000" w:themeColor="text1"/>
          <w:sz w:val="20"/>
          <w:szCs w:val="20"/>
          <w:u w:val="single"/>
        </w:rPr>
        <w:t xml:space="preserve">Procedimientos de carácter general: </w:t>
      </w:r>
    </w:p>
    <w:p w14:paraId="4C1E636B"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u w:val="single"/>
        </w:rPr>
      </w:pPr>
    </w:p>
    <w:p w14:paraId="44D8E5A0" w14:textId="77777777" w:rsidR="006B61D9" w:rsidRPr="00B959AE" w:rsidRDefault="006B61D9" w:rsidP="006B61D9">
      <w:pPr>
        <w:numPr>
          <w:ilvl w:val="0"/>
          <w:numId w:val="7"/>
        </w:numPr>
        <w:autoSpaceDE w:val="0"/>
        <w:autoSpaceDN w:val="0"/>
        <w:adjustRightInd w:val="0"/>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Comprensión de las obligaciones impuestas al beneficiario. </w:t>
      </w:r>
      <w:r w:rsidRPr="00B959AE">
        <w:rPr>
          <w:rFonts w:ascii="Verdana" w:hAnsi="Verdana" w:cs="Arial"/>
          <w:i/>
          <w:iCs/>
          <w:color w:val="000000" w:themeColor="text1"/>
          <w:sz w:val="20"/>
          <w:szCs w:val="20"/>
        </w:rPr>
        <w:t xml:space="preserve">El auditor acreditará haber analizado la normativa reguladora de la subvención, así como la convocatoria y la resolución de concesión y cuanta documentación establezca las obligaciones impuestas al beneficiario de la subvención y al auditor respecto a la revisión a realizar.  </w:t>
      </w:r>
    </w:p>
    <w:p w14:paraId="4FEDF83A" w14:textId="77777777" w:rsidR="006B61D9" w:rsidRPr="00B959AE" w:rsidRDefault="006B61D9" w:rsidP="006B61D9">
      <w:pPr>
        <w:autoSpaceDE w:val="0"/>
        <w:autoSpaceDN w:val="0"/>
        <w:adjustRightInd w:val="0"/>
        <w:ind w:left="720"/>
        <w:jc w:val="both"/>
        <w:rPr>
          <w:rFonts w:ascii="Verdana" w:hAnsi="Verdana" w:cs="Arial"/>
          <w:color w:val="000000" w:themeColor="text1"/>
          <w:sz w:val="20"/>
          <w:szCs w:val="20"/>
        </w:rPr>
      </w:pPr>
    </w:p>
    <w:p w14:paraId="77589F62" w14:textId="77777777" w:rsidR="006B61D9" w:rsidRPr="00B959AE" w:rsidRDefault="006B61D9" w:rsidP="006B61D9">
      <w:pPr>
        <w:numPr>
          <w:ilvl w:val="0"/>
          <w:numId w:val="7"/>
        </w:numPr>
        <w:autoSpaceDE w:val="0"/>
        <w:autoSpaceDN w:val="0"/>
        <w:adjustRightInd w:val="0"/>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Solicitud de la cuenta justificativa. </w:t>
      </w:r>
      <w:r w:rsidRPr="00B959AE">
        <w:rPr>
          <w:rFonts w:ascii="Verdana" w:hAnsi="Verdana" w:cs="Arial"/>
          <w:i/>
          <w:iCs/>
          <w:color w:val="000000" w:themeColor="text1"/>
          <w:sz w:val="20"/>
          <w:szCs w:val="20"/>
        </w:rPr>
        <w:t>El auditor deberá requerir la cuenta justificativa y asegurarse que contiene todos los elementos señalados en el artículo 74 del Reglamento de la Ley General de Subvenciones y, en especial, los establecidos en las bases reguladoras de la subvención y en la convocatoria. Además, deberá comprobar que ha sido suscrita por una persona con poderes suficientes para ello.</w:t>
      </w:r>
    </w:p>
    <w:p w14:paraId="1DE77C66" w14:textId="77777777" w:rsidR="006B61D9" w:rsidRPr="00B959AE" w:rsidRDefault="006B61D9" w:rsidP="006B61D9">
      <w:pPr>
        <w:autoSpaceDE w:val="0"/>
        <w:autoSpaceDN w:val="0"/>
        <w:adjustRightInd w:val="0"/>
        <w:ind w:left="720"/>
        <w:jc w:val="both"/>
        <w:rPr>
          <w:rFonts w:ascii="Verdana" w:hAnsi="Verdana" w:cs="Arial"/>
          <w:i/>
          <w:iCs/>
          <w:color w:val="000000" w:themeColor="text1"/>
          <w:sz w:val="20"/>
          <w:szCs w:val="20"/>
        </w:rPr>
      </w:pPr>
    </w:p>
    <w:p w14:paraId="549C0A07" w14:textId="77777777" w:rsidR="006B61D9" w:rsidRPr="00B959AE" w:rsidRDefault="006B61D9" w:rsidP="006B61D9">
      <w:pPr>
        <w:autoSpaceDE w:val="0"/>
        <w:autoSpaceDN w:val="0"/>
        <w:adjustRightInd w:val="0"/>
        <w:ind w:left="708"/>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c) Informe de auditoría y comunicación con el auditor de cuentas. </w:t>
      </w:r>
      <w:r w:rsidRPr="00B959AE">
        <w:rPr>
          <w:rFonts w:ascii="Verdana" w:hAnsi="Verdana" w:cs="Arial"/>
          <w:i/>
          <w:iCs/>
          <w:color w:val="000000" w:themeColor="text1"/>
          <w:sz w:val="20"/>
          <w:szCs w:val="20"/>
        </w:rPr>
        <w:t>Cuando la entidad haya sido auditada por un auditor distinto al nombrado para revisar la cuenta justificativa de la subvención, obtendrá el informe de auditoría con objeto de conocer si existe alguna salvedad en dicho informe que pudiera condicionar su trabajo de revisión. Asimismo, comunicará el encargo al auditor de cuentas de la sociedad, solicitando del mismo cualquier información de que disponga y que pudiera condicionar o limitar la labor de revisión de la</w:t>
      </w:r>
      <w:r w:rsidRPr="00B959AE">
        <w:rPr>
          <w:rFonts w:ascii="Verdana" w:hAnsi="Verdana" w:cs="Arial"/>
          <w:color w:val="000000" w:themeColor="text1"/>
          <w:sz w:val="20"/>
          <w:szCs w:val="20"/>
        </w:rPr>
        <w:t xml:space="preserve"> </w:t>
      </w:r>
      <w:r w:rsidRPr="00B959AE">
        <w:rPr>
          <w:rFonts w:ascii="Verdana" w:hAnsi="Verdana" w:cs="Arial"/>
          <w:i/>
          <w:iCs/>
          <w:color w:val="000000" w:themeColor="text1"/>
          <w:sz w:val="20"/>
          <w:szCs w:val="20"/>
        </w:rPr>
        <w:t xml:space="preserve">cuenta justificativa. Dicha </w:t>
      </w:r>
      <w:r w:rsidRPr="00B959AE">
        <w:rPr>
          <w:rFonts w:ascii="Verdana" w:hAnsi="Verdana" w:cs="Arial"/>
          <w:i/>
          <w:iCs/>
          <w:color w:val="000000" w:themeColor="text1"/>
          <w:sz w:val="20"/>
          <w:szCs w:val="20"/>
        </w:rPr>
        <w:lastRenderedPageBreak/>
        <w:t>solicitud de información se llevará a cabo previa autorización de la entidad beneficiaria de la subvención al auditor de cuentas de la sociedad para facilitarla.</w:t>
      </w:r>
    </w:p>
    <w:p w14:paraId="0139987F" w14:textId="77777777" w:rsidR="006B61D9" w:rsidRPr="00B959AE" w:rsidRDefault="006B61D9" w:rsidP="006B61D9">
      <w:pPr>
        <w:pStyle w:val="Default"/>
        <w:tabs>
          <w:tab w:val="left" w:pos="854"/>
        </w:tabs>
        <w:ind w:left="-426" w:right="-623"/>
        <w:jc w:val="both"/>
        <w:rPr>
          <w:rFonts w:ascii="Verdana" w:hAnsi="Verdana" w:cs="Arial"/>
          <w:b/>
          <w:bCs/>
          <w:color w:val="000000" w:themeColor="text1"/>
          <w:sz w:val="20"/>
          <w:szCs w:val="20"/>
          <w:u w:val="single"/>
        </w:rPr>
      </w:pPr>
    </w:p>
    <w:p w14:paraId="199BED79" w14:textId="77777777" w:rsidR="006B61D9" w:rsidRPr="00B959AE" w:rsidRDefault="006B61D9" w:rsidP="006B61D9">
      <w:pPr>
        <w:pStyle w:val="Default"/>
        <w:tabs>
          <w:tab w:val="left" w:pos="854"/>
        </w:tabs>
        <w:ind w:left="-426" w:right="-623"/>
        <w:jc w:val="both"/>
        <w:rPr>
          <w:rFonts w:ascii="Verdana" w:hAnsi="Verdana" w:cs="Arial"/>
          <w:b/>
          <w:bCs/>
          <w:color w:val="000000" w:themeColor="text1"/>
          <w:sz w:val="20"/>
          <w:szCs w:val="20"/>
          <w:u w:val="single"/>
        </w:rPr>
      </w:pPr>
      <w:r w:rsidRPr="00B959AE">
        <w:rPr>
          <w:rFonts w:ascii="Verdana" w:hAnsi="Verdana" w:cs="Arial"/>
          <w:b/>
          <w:bCs/>
          <w:color w:val="000000" w:themeColor="text1"/>
          <w:sz w:val="20"/>
          <w:szCs w:val="20"/>
          <w:u w:val="single"/>
        </w:rPr>
        <w:t xml:space="preserve">Procedimientos específicos relativos a la cuenta justificativa:   </w:t>
      </w:r>
    </w:p>
    <w:p w14:paraId="0DF1EA51" w14:textId="77777777" w:rsidR="006B61D9" w:rsidRPr="00B959AE" w:rsidRDefault="006B61D9" w:rsidP="006B61D9">
      <w:pPr>
        <w:autoSpaceDE w:val="0"/>
        <w:autoSpaceDN w:val="0"/>
        <w:adjustRightInd w:val="0"/>
        <w:jc w:val="both"/>
        <w:rPr>
          <w:rFonts w:ascii="Verdana" w:hAnsi="Verdana" w:cs="Arial"/>
          <w:i/>
          <w:iCs/>
          <w:color w:val="000000" w:themeColor="text1"/>
          <w:sz w:val="20"/>
          <w:szCs w:val="20"/>
        </w:rPr>
      </w:pPr>
    </w:p>
    <w:p w14:paraId="14B6DC9D"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463A3130"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r w:rsidRPr="00B959AE">
        <w:rPr>
          <w:rFonts w:ascii="Verdana" w:hAnsi="Verdana" w:cs="Arial"/>
          <w:color w:val="000000" w:themeColor="text1"/>
          <w:sz w:val="18"/>
          <w:szCs w:val="18"/>
        </w:rPr>
        <w:t>REVISIÓN DE LA MEMORIA DE ACTUACIÓN</w:t>
      </w:r>
    </w:p>
    <w:p w14:paraId="417DDED5" w14:textId="77777777" w:rsidR="006B61D9" w:rsidRPr="00B959AE" w:rsidRDefault="006B61D9" w:rsidP="006B61D9">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14DA7230"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1B5B68FE" w14:textId="77777777" w:rsidR="006B61D9" w:rsidRPr="00B959AE" w:rsidRDefault="006B61D9" w:rsidP="006B61D9">
      <w:pPr>
        <w:pStyle w:val="Default"/>
        <w:tabs>
          <w:tab w:val="left" w:pos="854"/>
        </w:tabs>
        <w:ind w:left="-426" w:right="-623"/>
        <w:jc w:val="both"/>
        <w:rPr>
          <w:rFonts w:ascii="Verdana" w:hAnsi="Verdana" w:cs="Arial"/>
          <w:i/>
          <w:iCs/>
          <w:color w:val="000000" w:themeColor="text1"/>
          <w:sz w:val="20"/>
          <w:szCs w:val="20"/>
        </w:rPr>
      </w:pPr>
      <w:r w:rsidRPr="00B959AE">
        <w:rPr>
          <w:rFonts w:ascii="Verdana" w:hAnsi="Verdana" w:cs="Arial"/>
          <w:i/>
          <w:iCs/>
          <w:color w:val="000000" w:themeColor="text1"/>
          <w:sz w:val="20"/>
          <w:szCs w:val="20"/>
        </w:rPr>
        <w:t xml:space="preserve">El auditor deberá analizar el contenido de la memoria de actuación y estar alerta, a lo largo de su trabajo, ante la posible falta de concordancia entre la información contenida en la memoria técnica y los documentos que hayan servido de base para realizar la revisión de la justificación económica, procediendo a señalar, en su caso, la posible falta de concordancia entre lo contenido en la misma y dichos documentos </w:t>
      </w:r>
    </w:p>
    <w:p w14:paraId="1CD78BAD"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1416368E"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b/>
          <w:bCs/>
          <w:color w:val="000000" w:themeColor="text1"/>
          <w:sz w:val="20"/>
          <w:szCs w:val="20"/>
          <w:u w:val="single"/>
        </w:rPr>
        <w:t>Respecto de la revisión de los objetivos y/o líneas de acción,</w:t>
      </w:r>
      <w:r w:rsidRPr="00B959AE">
        <w:rPr>
          <w:rFonts w:ascii="Verdana" w:hAnsi="Verdana" w:cs="Arial"/>
          <w:color w:val="000000" w:themeColor="text1"/>
          <w:sz w:val="20"/>
          <w:szCs w:val="20"/>
        </w:rPr>
        <w:t xml:space="preserve"> resultados y actividades previstas en la formulación, o en sus modificaciones autorizadas, de acuerdo con lo que se describe en el Informe Final, vistas las fuentes de verificación aportadas, se informa lo siguiente:</w:t>
      </w:r>
    </w:p>
    <w:p w14:paraId="33379CBC"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7784A625"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417"/>
        <w:gridCol w:w="397"/>
        <w:gridCol w:w="1984"/>
        <w:gridCol w:w="2268"/>
        <w:gridCol w:w="3119"/>
      </w:tblGrid>
      <w:tr w:rsidR="006B61D9" w:rsidRPr="00B959AE" w14:paraId="4FA312FF" w14:textId="77777777" w:rsidTr="00314DE5">
        <w:tc>
          <w:tcPr>
            <w:tcW w:w="10632" w:type="dxa"/>
            <w:gridSpan w:val="6"/>
            <w:shd w:val="clear" w:color="auto" w:fill="D9D9D9" w:themeFill="background1" w:themeFillShade="D9"/>
          </w:tcPr>
          <w:p w14:paraId="36E6CF14" w14:textId="77777777" w:rsidR="006B61D9" w:rsidRPr="00B959AE" w:rsidRDefault="006B61D9" w:rsidP="00314DE5">
            <w:pPr>
              <w:pStyle w:val="Default"/>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LÍNEA DE ACCIÓN 1</w:t>
            </w:r>
          </w:p>
        </w:tc>
      </w:tr>
      <w:tr w:rsidR="006B61D9" w:rsidRPr="00B959AE" w14:paraId="6E4C0964" w14:textId="77777777" w:rsidTr="00314DE5">
        <w:tc>
          <w:tcPr>
            <w:tcW w:w="1447" w:type="dxa"/>
            <w:vMerge w:val="restart"/>
            <w:vAlign w:val="center"/>
          </w:tcPr>
          <w:p w14:paraId="3E1CAD95" w14:textId="77777777" w:rsidR="006B61D9" w:rsidRPr="00B959AE" w:rsidRDefault="006B61D9"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Resultado 1      </w:t>
            </w:r>
          </w:p>
        </w:tc>
        <w:tc>
          <w:tcPr>
            <w:tcW w:w="1417" w:type="dxa"/>
          </w:tcPr>
          <w:p w14:paraId="6D3C0B03"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768" w:type="dxa"/>
            <w:gridSpan w:val="4"/>
          </w:tcPr>
          <w:p w14:paraId="337F62C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38FD73B0"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4D9B0B5C" w14:textId="77777777" w:rsidTr="00314DE5">
        <w:tc>
          <w:tcPr>
            <w:tcW w:w="1447" w:type="dxa"/>
            <w:vMerge/>
          </w:tcPr>
          <w:p w14:paraId="7611351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0D2EA5A0"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768" w:type="dxa"/>
            <w:gridSpan w:val="4"/>
          </w:tcPr>
          <w:p w14:paraId="51949EC0"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7FE46763" w14:textId="77777777" w:rsidTr="00314DE5">
        <w:tc>
          <w:tcPr>
            <w:tcW w:w="1447" w:type="dxa"/>
            <w:vMerge/>
          </w:tcPr>
          <w:p w14:paraId="500F9992"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01834505"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768" w:type="dxa"/>
            <w:gridSpan w:val="4"/>
          </w:tcPr>
          <w:p w14:paraId="23FB6F2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3BD50CF8" w14:textId="77777777" w:rsidTr="00314DE5">
        <w:tc>
          <w:tcPr>
            <w:tcW w:w="1447" w:type="dxa"/>
            <w:vMerge/>
          </w:tcPr>
          <w:p w14:paraId="785F3118"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76EB4C25"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6B61D9" w:rsidRPr="00B959AE" w14:paraId="6EB6A3AE" w14:textId="77777777" w:rsidTr="00314DE5">
        <w:tc>
          <w:tcPr>
            <w:tcW w:w="1447" w:type="dxa"/>
            <w:vMerge/>
          </w:tcPr>
          <w:p w14:paraId="775F64BA"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1A81D3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4975CBAE"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47139FF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56ED7537"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6B61D9" w:rsidRPr="00B959AE" w14:paraId="559A92B8" w14:textId="77777777" w:rsidTr="00314DE5">
        <w:tc>
          <w:tcPr>
            <w:tcW w:w="1447" w:type="dxa"/>
            <w:vMerge/>
          </w:tcPr>
          <w:p w14:paraId="6FB24F35"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6958DFB"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5274950C"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5D86D66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18DC46F3"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37464C75" w14:textId="77777777" w:rsidTr="00314DE5">
        <w:tc>
          <w:tcPr>
            <w:tcW w:w="1447" w:type="dxa"/>
            <w:vMerge/>
          </w:tcPr>
          <w:p w14:paraId="25FB90C2"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3EED3C3E"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2E2CE13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0AC94B96"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676560F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5AEE25A4" w14:textId="77777777" w:rsidTr="00314DE5">
        <w:tc>
          <w:tcPr>
            <w:tcW w:w="1447" w:type="dxa"/>
            <w:vMerge/>
          </w:tcPr>
          <w:p w14:paraId="1EF0051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78FFFC00"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0F737221"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3D81705F" w14:textId="77777777" w:rsidTr="00314DE5">
        <w:trPr>
          <w:trHeight w:val="221"/>
        </w:trPr>
        <w:tc>
          <w:tcPr>
            <w:tcW w:w="1447" w:type="dxa"/>
            <w:vMerge/>
          </w:tcPr>
          <w:p w14:paraId="7D26F39E"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5A5CFBF1"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b/>
                <w:bCs/>
                <w:color w:val="000000" w:themeColor="text1"/>
                <w:sz w:val="20"/>
                <w:szCs w:val="20"/>
              </w:rPr>
              <w:t>Conclusiones:</w:t>
            </w:r>
          </w:p>
          <w:p w14:paraId="3C3A3D05"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2143B4F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7F0C2E62" w14:textId="77777777" w:rsidTr="00314DE5">
        <w:tc>
          <w:tcPr>
            <w:tcW w:w="1447" w:type="dxa"/>
            <w:vMerge w:val="restart"/>
            <w:vAlign w:val="center"/>
          </w:tcPr>
          <w:p w14:paraId="29C0B8CA" w14:textId="77777777" w:rsidR="006B61D9" w:rsidRPr="00B959AE" w:rsidRDefault="006B61D9" w:rsidP="00314DE5">
            <w:pPr>
              <w:pStyle w:val="Default"/>
              <w:tabs>
                <w:tab w:val="left" w:pos="854"/>
              </w:tabs>
              <w:ind w:right="-4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Resultado 2     </w:t>
            </w:r>
          </w:p>
        </w:tc>
        <w:tc>
          <w:tcPr>
            <w:tcW w:w="1417" w:type="dxa"/>
          </w:tcPr>
          <w:p w14:paraId="617DF3C6"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768" w:type="dxa"/>
            <w:gridSpan w:val="4"/>
          </w:tcPr>
          <w:p w14:paraId="37FDDD54"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2120B6A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67856382" w14:textId="77777777" w:rsidTr="00314DE5">
        <w:tc>
          <w:tcPr>
            <w:tcW w:w="1447" w:type="dxa"/>
            <w:vMerge/>
          </w:tcPr>
          <w:p w14:paraId="115C6043"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1FE5AB2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768" w:type="dxa"/>
            <w:gridSpan w:val="4"/>
          </w:tcPr>
          <w:p w14:paraId="48E3D594"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777BF426" w14:textId="77777777" w:rsidTr="00314DE5">
        <w:tc>
          <w:tcPr>
            <w:tcW w:w="1447" w:type="dxa"/>
            <w:vMerge/>
          </w:tcPr>
          <w:p w14:paraId="03475CC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63BEFD0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768" w:type="dxa"/>
            <w:gridSpan w:val="4"/>
          </w:tcPr>
          <w:p w14:paraId="30FD10D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2806B679" w14:textId="77777777" w:rsidTr="00314DE5">
        <w:tc>
          <w:tcPr>
            <w:tcW w:w="1447" w:type="dxa"/>
            <w:vMerge/>
          </w:tcPr>
          <w:p w14:paraId="69525328"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164D2164"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6B61D9" w:rsidRPr="00B959AE" w14:paraId="755C1C49" w14:textId="77777777" w:rsidTr="00314DE5">
        <w:tc>
          <w:tcPr>
            <w:tcW w:w="1447" w:type="dxa"/>
            <w:vMerge/>
          </w:tcPr>
          <w:p w14:paraId="2492FBD4"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35D3AC83"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148DF5C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251ACB7B"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0FFCEEA6"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6B61D9" w:rsidRPr="00B959AE" w14:paraId="2650BA4C" w14:textId="77777777" w:rsidTr="00314DE5">
        <w:tc>
          <w:tcPr>
            <w:tcW w:w="1447" w:type="dxa"/>
            <w:vMerge/>
          </w:tcPr>
          <w:p w14:paraId="69B60F62"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08790DF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2719EE76"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28DDF903"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66A6C141"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62BDB33F" w14:textId="77777777" w:rsidTr="00314DE5">
        <w:tc>
          <w:tcPr>
            <w:tcW w:w="1447" w:type="dxa"/>
            <w:vMerge/>
          </w:tcPr>
          <w:p w14:paraId="0207CDBB"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006C236E"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4F97D1AF"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0E54032F"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480AD5E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380D33CA" w14:textId="77777777" w:rsidTr="00314DE5">
        <w:tc>
          <w:tcPr>
            <w:tcW w:w="1447" w:type="dxa"/>
            <w:vMerge/>
          </w:tcPr>
          <w:p w14:paraId="22926309"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64EE205E"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1E5C96A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610C831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03EA2E52" w14:textId="77777777" w:rsidTr="00314DE5">
        <w:tc>
          <w:tcPr>
            <w:tcW w:w="1447" w:type="dxa"/>
            <w:vMerge/>
          </w:tcPr>
          <w:p w14:paraId="6D889596"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2BDF8717" w14:textId="77777777" w:rsidR="006B61D9" w:rsidRPr="00B959AE" w:rsidRDefault="006B61D9"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394E50E7"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0C8275B4"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70D7F185" w14:textId="77777777" w:rsidTr="00314DE5">
        <w:tc>
          <w:tcPr>
            <w:tcW w:w="10632" w:type="dxa"/>
            <w:gridSpan w:val="6"/>
            <w:shd w:val="clear" w:color="auto" w:fill="D9D9D9" w:themeFill="background1" w:themeFillShade="D9"/>
          </w:tcPr>
          <w:p w14:paraId="49FFAE8B" w14:textId="77777777" w:rsidR="006B61D9" w:rsidRPr="00B959AE" w:rsidRDefault="006B61D9" w:rsidP="00314DE5">
            <w:pPr>
              <w:pStyle w:val="Default"/>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lastRenderedPageBreak/>
              <w:t>LINEA ACCIÓN 2</w:t>
            </w:r>
          </w:p>
        </w:tc>
      </w:tr>
      <w:tr w:rsidR="006B61D9" w:rsidRPr="00B959AE" w14:paraId="6EA1FE90" w14:textId="77777777" w:rsidTr="00314DE5">
        <w:tc>
          <w:tcPr>
            <w:tcW w:w="1447" w:type="dxa"/>
            <w:vMerge w:val="restart"/>
            <w:vAlign w:val="center"/>
          </w:tcPr>
          <w:p w14:paraId="27597228" w14:textId="77777777" w:rsidR="006B61D9" w:rsidRPr="00B959AE" w:rsidRDefault="006B61D9"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Resultado 1</w:t>
            </w:r>
          </w:p>
          <w:p w14:paraId="2D7D1F4E" w14:textId="77777777" w:rsidR="006B61D9" w:rsidRPr="00B959AE" w:rsidRDefault="006B61D9"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tc>
        <w:tc>
          <w:tcPr>
            <w:tcW w:w="1417" w:type="dxa"/>
          </w:tcPr>
          <w:p w14:paraId="3426C4B6"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768" w:type="dxa"/>
            <w:gridSpan w:val="4"/>
          </w:tcPr>
          <w:p w14:paraId="4E5537A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36442090"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20916492" w14:textId="77777777" w:rsidTr="00314DE5">
        <w:tc>
          <w:tcPr>
            <w:tcW w:w="1447" w:type="dxa"/>
            <w:vMerge/>
          </w:tcPr>
          <w:p w14:paraId="57AFDABD"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10676B64"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768" w:type="dxa"/>
            <w:gridSpan w:val="4"/>
          </w:tcPr>
          <w:p w14:paraId="6A8F8FE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0D245D51" w14:textId="77777777" w:rsidTr="00314DE5">
        <w:tc>
          <w:tcPr>
            <w:tcW w:w="1447" w:type="dxa"/>
            <w:vMerge/>
          </w:tcPr>
          <w:p w14:paraId="04CBF6FB"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1FCEA8AB"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768" w:type="dxa"/>
            <w:gridSpan w:val="4"/>
          </w:tcPr>
          <w:p w14:paraId="5629656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17E0DAF3" w14:textId="77777777" w:rsidTr="00314DE5">
        <w:tc>
          <w:tcPr>
            <w:tcW w:w="1447" w:type="dxa"/>
            <w:vMerge/>
          </w:tcPr>
          <w:p w14:paraId="471C9CAE"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2FB39827"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6B61D9" w:rsidRPr="00B959AE" w14:paraId="46AAA365" w14:textId="77777777" w:rsidTr="00314DE5">
        <w:tc>
          <w:tcPr>
            <w:tcW w:w="1447" w:type="dxa"/>
            <w:vMerge/>
          </w:tcPr>
          <w:p w14:paraId="283C5A65"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E649E6C"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651E64E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5A110F2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5B7F88A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6B61D9" w:rsidRPr="00B959AE" w14:paraId="623A384C" w14:textId="77777777" w:rsidTr="00314DE5">
        <w:tc>
          <w:tcPr>
            <w:tcW w:w="1447" w:type="dxa"/>
            <w:vMerge/>
          </w:tcPr>
          <w:p w14:paraId="1B4B380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FB1325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3BE43C1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3DE2496C"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2D2792DF"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09B856F0" w14:textId="77777777" w:rsidTr="00314DE5">
        <w:tc>
          <w:tcPr>
            <w:tcW w:w="1447" w:type="dxa"/>
            <w:vMerge/>
          </w:tcPr>
          <w:p w14:paraId="6E8E99CB"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6FAEE6F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23DEC8D4"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34CB2AAF"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713141DB"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0DD7F9C3" w14:textId="77777777" w:rsidTr="00314DE5">
        <w:tc>
          <w:tcPr>
            <w:tcW w:w="1447" w:type="dxa"/>
            <w:vMerge/>
          </w:tcPr>
          <w:p w14:paraId="7FEBE9B5"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1871D19F"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618386D1"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3BE61882" w14:textId="77777777" w:rsidTr="00314DE5">
        <w:tc>
          <w:tcPr>
            <w:tcW w:w="1447" w:type="dxa"/>
            <w:vMerge/>
          </w:tcPr>
          <w:p w14:paraId="31956EA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4CC2DB14" w14:textId="77777777" w:rsidR="006B61D9" w:rsidRPr="00B959AE" w:rsidRDefault="006B61D9"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6A5B630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4EF22E46"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6F13FB26" w14:textId="77777777" w:rsidTr="00314DE5">
        <w:tc>
          <w:tcPr>
            <w:tcW w:w="1447" w:type="dxa"/>
            <w:vMerge w:val="restart"/>
            <w:vAlign w:val="center"/>
          </w:tcPr>
          <w:p w14:paraId="05470E58" w14:textId="77777777" w:rsidR="006B61D9" w:rsidRPr="00B959AE" w:rsidRDefault="006B61D9" w:rsidP="00314DE5">
            <w:pPr>
              <w:pStyle w:val="Default"/>
              <w:tabs>
                <w:tab w:val="left" w:pos="854"/>
              </w:tabs>
              <w:ind w:right="-43"/>
              <w:rPr>
                <w:rFonts w:ascii="Verdana" w:hAnsi="Verdana" w:cs="Arial"/>
                <w:color w:val="000000" w:themeColor="text1"/>
                <w:sz w:val="20"/>
                <w:szCs w:val="20"/>
              </w:rPr>
            </w:pPr>
            <w:r w:rsidRPr="00B959AE">
              <w:rPr>
                <w:color w:val="000000" w:themeColor="text1"/>
              </w:rPr>
              <w:br w:type="page"/>
            </w:r>
            <w:r w:rsidRPr="00B959AE">
              <w:rPr>
                <w:rFonts w:ascii="Verdana" w:hAnsi="Verdana" w:cs="Arial"/>
                <w:color w:val="000000" w:themeColor="text1"/>
                <w:sz w:val="20"/>
                <w:szCs w:val="20"/>
              </w:rPr>
              <w:t xml:space="preserve"> Resultado 2</w:t>
            </w:r>
          </w:p>
          <w:p w14:paraId="11FDF4A7" w14:textId="77777777" w:rsidR="006B61D9" w:rsidRPr="00B959AE" w:rsidRDefault="006B61D9"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tc>
        <w:tc>
          <w:tcPr>
            <w:tcW w:w="1417" w:type="dxa"/>
          </w:tcPr>
          <w:p w14:paraId="569F645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768" w:type="dxa"/>
            <w:gridSpan w:val="4"/>
          </w:tcPr>
          <w:p w14:paraId="3BDA1861"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p w14:paraId="38E61DD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553515C9" w14:textId="77777777" w:rsidTr="00314DE5">
        <w:tc>
          <w:tcPr>
            <w:tcW w:w="1447" w:type="dxa"/>
            <w:vMerge/>
          </w:tcPr>
          <w:p w14:paraId="6C96E18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7356FAA4"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768" w:type="dxa"/>
            <w:gridSpan w:val="4"/>
          </w:tcPr>
          <w:p w14:paraId="6ADA567E"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7AB0A58F" w14:textId="77777777" w:rsidTr="00314DE5">
        <w:tc>
          <w:tcPr>
            <w:tcW w:w="1447" w:type="dxa"/>
            <w:vMerge/>
          </w:tcPr>
          <w:p w14:paraId="70919D2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417" w:type="dxa"/>
          </w:tcPr>
          <w:p w14:paraId="1D46D8E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768" w:type="dxa"/>
            <w:gridSpan w:val="4"/>
          </w:tcPr>
          <w:p w14:paraId="41FBF9F3"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6B2F6422" w14:textId="77777777" w:rsidTr="00314DE5">
        <w:tc>
          <w:tcPr>
            <w:tcW w:w="1447" w:type="dxa"/>
            <w:vMerge/>
          </w:tcPr>
          <w:p w14:paraId="65CC4753"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68D9160A"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6B61D9" w:rsidRPr="00B959AE" w14:paraId="3FB59489" w14:textId="77777777" w:rsidTr="00314DE5">
        <w:tc>
          <w:tcPr>
            <w:tcW w:w="1447" w:type="dxa"/>
            <w:vMerge/>
          </w:tcPr>
          <w:p w14:paraId="142158C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5E57777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5C8F4B1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0040FEB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5879476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6B61D9" w:rsidRPr="00B959AE" w14:paraId="0AB8D929" w14:textId="77777777" w:rsidTr="00314DE5">
        <w:tc>
          <w:tcPr>
            <w:tcW w:w="1447" w:type="dxa"/>
            <w:vMerge/>
          </w:tcPr>
          <w:p w14:paraId="34102AA1"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6B403AA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1A17F709"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246CD53C"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7E3D24C7"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1B1C6210" w14:textId="77777777" w:rsidTr="00314DE5">
        <w:tc>
          <w:tcPr>
            <w:tcW w:w="1447" w:type="dxa"/>
            <w:vMerge/>
          </w:tcPr>
          <w:p w14:paraId="706FBEE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09FB88ED"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1984" w:type="dxa"/>
          </w:tcPr>
          <w:p w14:paraId="11C099E2"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2268" w:type="dxa"/>
          </w:tcPr>
          <w:p w14:paraId="24DC25E8"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c>
          <w:tcPr>
            <w:tcW w:w="3119" w:type="dxa"/>
          </w:tcPr>
          <w:p w14:paraId="2CA6EE9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4BD44B4F" w14:textId="77777777" w:rsidTr="00314DE5">
        <w:tc>
          <w:tcPr>
            <w:tcW w:w="1447" w:type="dxa"/>
            <w:vMerge/>
          </w:tcPr>
          <w:p w14:paraId="2AEACAAB"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0C6DC735"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6A8001DC"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r w:rsidR="006B61D9" w:rsidRPr="00B959AE" w14:paraId="469F787C" w14:textId="77777777" w:rsidTr="00314DE5">
        <w:tc>
          <w:tcPr>
            <w:tcW w:w="1447" w:type="dxa"/>
            <w:vMerge/>
          </w:tcPr>
          <w:p w14:paraId="2A59EF3D"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573BD352" w14:textId="77777777" w:rsidR="006B61D9" w:rsidRPr="00B959AE" w:rsidRDefault="006B61D9"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2D26DAAA" w14:textId="77777777" w:rsidR="006B61D9" w:rsidRPr="00B959AE" w:rsidRDefault="006B61D9" w:rsidP="00314DE5">
            <w:pPr>
              <w:pStyle w:val="Default"/>
              <w:tabs>
                <w:tab w:val="left" w:pos="854"/>
              </w:tabs>
              <w:ind w:right="34"/>
              <w:jc w:val="both"/>
              <w:rPr>
                <w:rFonts w:ascii="Verdana" w:hAnsi="Verdana" w:cs="Arial"/>
                <w:color w:val="000000" w:themeColor="text1"/>
                <w:sz w:val="20"/>
                <w:szCs w:val="20"/>
              </w:rPr>
            </w:pPr>
          </w:p>
        </w:tc>
      </w:tr>
    </w:tbl>
    <w:p w14:paraId="6EDE06E2"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56BB0423" w14:textId="77777777" w:rsidR="006B61D9" w:rsidRPr="00B959AE" w:rsidRDefault="006B61D9" w:rsidP="006B61D9">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Se añadirán tantas líneas de acción y resultados como sea necesario</w:t>
      </w:r>
    </w:p>
    <w:p w14:paraId="5F9A8C41" w14:textId="77777777" w:rsidR="006B61D9" w:rsidRPr="00B959AE" w:rsidRDefault="006B61D9" w:rsidP="006B61D9">
      <w:pPr>
        <w:pStyle w:val="Default"/>
        <w:tabs>
          <w:tab w:val="left" w:pos="854"/>
        </w:tabs>
        <w:ind w:right="-623"/>
        <w:jc w:val="both"/>
        <w:rPr>
          <w:rFonts w:ascii="Verdana" w:hAnsi="Verdana" w:cs="Arial"/>
          <w:b/>
          <w:bCs/>
          <w:color w:val="000000" w:themeColor="text1"/>
          <w:sz w:val="20"/>
          <w:szCs w:val="20"/>
        </w:rPr>
      </w:pPr>
    </w:p>
    <w:p w14:paraId="470375C6" w14:textId="77777777" w:rsidR="006B61D9" w:rsidRPr="00B959AE" w:rsidRDefault="006B61D9" w:rsidP="006B61D9">
      <w:pPr>
        <w:pStyle w:val="Textoindependiente3"/>
        <w:tabs>
          <w:tab w:val="left" w:pos="854"/>
        </w:tabs>
        <w:ind w:left="-426" w:right="-623"/>
        <w:rPr>
          <w:rFonts w:ascii="Verdana" w:hAnsi="Verdana" w:cs="Arial"/>
          <w:color w:val="000000" w:themeColor="text1"/>
          <w:sz w:val="20"/>
          <w:szCs w:val="20"/>
        </w:rPr>
      </w:pPr>
      <w:r w:rsidRPr="00B959AE">
        <w:rPr>
          <w:rFonts w:ascii="Verdana" w:hAnsi="Verdana" w:cs="Arial"/>
          <w:b/>
          <w:color w:val="000000" w:themeColor="text1"/>
          <w:sz w:val="20"/>
          <w:szCs w:val="20"/>
          <w:u w:val="single"/>
        </w:rPr>
        <w:t>Plazos previstos y reales</w:t>
      </w:r>
    </w:p>
    <w:p w14:paraId="6ACA16CD"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5"/>
        <w:gridCol w:w="1833"/>
        <w:gridCol w:w="2040"/>
        <w:gridCol w:w="3111"/>
      </w:tblGrid>
      <w:tr w:rsidR="006B61D9" w:rsidRPr="00B959AE" w14:paraId="22BF628A" w14:textId="77777777" w:rsidTr="00314DE5">
        <w:trPr>
          <w:cantSplit/>
          <w:jc w:val="center"/>
        </w:trPr>
        <w:tc>
          <w:tcPr>
            <w:tcW w:w="3245" w:type="dxa"/>
            <w:shd w:val="clear" w:color="auto" w:fill="D9D9D9" w:themeFill="background1" w:themeFillShade="D9"/>
          </w:tcPr>
          <w:p w14:paraId="65D9A98F" w14:textId="77777777" w:rsidR="006B61D9" w:rsidRPr="00B959AE" w:rsidRDefault="006B61D9" w:rsidP="00314DE5">
            <w:pPr>
              <w:widowControl w:val="0"/>
              <w:tabs>
                <w:tab w:val="left" w:pos="854"/>
              </w:tabs>
              <w:autoSpaceDE w:val="0"/>
              <w:autoSpaceDN w:val="0"/>
              <w:adjustRightInd w:val="0"/>
              <w:ind w:left="9" w:right="56"/>
              <w:jc w:val="center"/>
              <w:rPr>
                <w:rFonts w:ascii="Verdana" w:hAnsi="Verdana" w:cs="Arial"/>
                <w:b/>
                <w:color w:val="000000" w:themeColor="text1"/>
                <w:sz w:val="20"/>
                <w:szCs w:val="20"/>
              </w:rPr>
            </w:pPr>
            <w:r w:rsidRPr="00B959AE">
              <w:rPr>
                <w:rFonts w:ascii="Verdana" w:hAnsi="Verdana" w:cs="Arial"/>
                <w:b/>
                <w:color w:val="000000" w:themeColor="text1"/>
                <w:sz w:val="20"/>
                <w:szCs w:val="20"/>
              </w:rPr>
              <w:t>Plazos</w:t>
            </w:r>
          </w:p>
          <w:p w14:paraId="6A4AD326" w14:textId="77777777" w:rsidR="006B61D9" w:rsidRPr="00B959AE" w:rsidRDefault="006B61D9" w:rsidP="00314DE5">
            <w:pPr>
              <w:widowControl w:val="0"/>
              <w:tabs>
                <w:tab w:val="left" w:pos="854"/>
              </w:tabs>
              <w:autoSpaceDE w:val="0"/>
              <w:autoSpaceDN w:val="0"/>
              <w:adjustRightInd w:val="0"/>
              <w:ind w:left="9" w:right="56"/>
              <w:jc w:val="center"/>
              <w:rPr>
                <w:rFonts w:ascii="Verdana" w:hAnsi="Verdana" w:cs="Arial"/>
                <w:b/>
                <w:color w:val="000000" w:themeColor="text1"/>
                <w:sz w:val="20"/>
                <w:szCs w:val="20"/>
              </w:rPr>
            </w:pPr>
          </w:p>
        </w:tc>
        <w:tc>
          <w:tcPr>
            <w:tcW w:w="1833" w:type="dxa"/>
            <w:shd w:val="clear" w:color="auto" w:fill="D9D9D9" w:themeFill="background1" w:themeFillShade="D9"/>
          </w:tcPr>
          <w:p w14:paraId="539350D7" w14:textId="77777777" w:rsidR="006B61D9" w:rsidRPr="00B959AE" w:rsidRDefault="006B61D9" w:rsidP="00314DE5">
            <w:pPr>
              <w:pStyle w:val="Ttulo2"/>
              <w:tabs>
                <w:tab w:val="left" w:pos="854"/>
              </w:tabs>
              <w:ind w:right="-623"/>
              <w:rPr>
                <w:rFonts w:ascii="Verdana" w:hAnsi="Verdana" w:cs="Arial"/>
                <w:color w:val="000000" w:themeColor="text1"/>
              </w:rPr>
            </w:pPr>
            <w:r w:rsidRPr="00B959AE">
              <w:rPr>
                <w:rFonts w:ascii="Verdana" w:hAnsi="Verdana" w:cs="Arial"/>
                <w:color w:val="000000" w:themeColor="text1"/>
              </w:rPr>
              <w:t xml:space="preserve">     Previsto</w:t>
            </w:r>
          </w:p>
        </w:tc>
        <w:tc>
          <w:tcPr>
            <w:tcW w:w="2040" w:type="dxa"/>
            <w:shd w:val="clear" w:color="auto" w:fill="D9D9D9" w:themeFill="background1" w:themeFillShade="D9"/>
          </w:tcPr>
          <w:p w14:paraId="5591217E" w14:textId="77777777" w:rsidR="006B61D9" w:rsidRPr="00B959AE" w:rsidRDefault="006B61D9" w:rsidP="00314DE5">
            <w:pPr>
              <w:pStyle w:val="Ttulo2"/>
              <w:tabs>
                <w:tab w:val="left" w:pos="854"/>
              </w:tabs>
              <w:ind w:left="97" w:right="-623"/>
              <w:rPr>
                <w:rFonts w:ascii="Verdana" w:hAnsi="Verdana" w:cs="Arial"/>
                <w:color w:val="000000" w:themeColor="text1"/>
              </w:rPr>
            </w:pPr>
            <w:r w:rsidRPr="00B959AE">
              <w:rPr>
                <w:rFonts w:ascii="Verdana" w:hAnsi="Verdana" w:cs="Arial"/>
                <w:color w:val="000000" w:themeColor="text1"/>
              </w:rPr>
              <w:t xml:space="preserve">     Real</w:t>
            </w:r>
          </w:p>
        </w:tc>
        <w:tc>
          <w:tcPr>
            <w:tcW w:w="3111" w:type="dxa"/>
            <w:shd w:val="clear" w:color="auto" w:fill="D9D9D9" w:themeFill="background1" w:themeFillShade="D9"/>
          </w:tcPr>
          <w:p w14:paraId="3BBED35D" w14:textId="77777777" w:rsidR="006B61D9" w:rsidRPr="00B959AE" w:rsidRDefault="006B61D9" w:rsidP="00314DE5">
            <w:pPr>
              <w:pStyle w:val="Ttulo2"/>
              <w:tabs>
                <w:tab w:val="left" w:pos="854"/>
              </w:tabs>
              <w:ind w:left="183" w:right="-623"/>
              <w:rPr>
                <w:rFonts w:ascii="Verdana" w:hAnsi="Verdana" w:cs="Arial"/>
                <w:color w:val="000000" w:themeColor="text1"/>
              </w:rPr>
            </w:pPr>
            <w:r w:rsidRPr="00B959AE">
              <w:rPr>
                <w:rFonts w:ascii="Verdana" w:hAnsi="Verdana" w:cs="Arial"/>
                <w:color w:val="000000" w:themeColor="text1"/>
              </w:rPr>
              <w:t xml:space="preserve">      Observaciones</w:t>
            </w:r>
          </w:p>
        </w:tc>
      </w:tr>
      <w:tr w:rsidR="006B61D9" w:rsidRPr="00B959AE" w14:paraId="20F396CC" w14:textId="77777777" w:rsidTr="00314DE5">
        <w:trPr>
          <w:jc w:val="center"/>
        </w:trPr>
        <w:tc>
          <w:tcPr>
            <w:tcW w:w="3245" w:type="dxa"/>
          </w:tcPr>
          <w:p w14:paraId="2334141D" w14:textId="77777777" w:rsidR="006B61D9" w:rsidRPr="00B959AE" w:rsidRDefault="006B61D9" w:rsidP="00314DE5">
            <w:pPr>
              <w:pStyle w:val="Ttulo3"/>
              <w:tabs>
                <w:tab w:val="left" w:pos="854"/>
              </w:tabs>
              <w:spacing w:before="0"/>
              <w:ind w:left="9" w:right="56"/>
              <w:jc w:val="both"/>
              <w:rPr>
                <w:rFonts w:ascii="Verdana" w:hAnsi="Verdana" w:cs="Arial"/>
                <w:b/>
                <w:color w:val="000000" w:themeColor="text1"/>
                <w:sz w:val="20"/>
                <w:szCs w:val="20"/>
              </w:rPr>
            </w:pPr>
            <w:r w:rsidRPr="00B959AE">
              <w:rPr>
                <w:rFonts w:ascii="Verdana" w:hAnsi="Verdana" w:cs="Arial"/>
                <w:color w:val="000000" w:themeColor="text1"/>
                <w:sz w:val="20"/>
                <w:szCs w:val="20"/>
              </w:rPr>
              <w:t>Recepción de fondos (fecha)</w:t>
            </w:r>
          </w:p>
        </w:tc>
        <w:tc>
          <w:tcPr>
            <w:tcW w:w="1833" w:type="dxa"/>
            <w:vAlign w:val="bottom"/>
          </w:tcPr>
          <w:p w14:paraId="1FF4570E" w14:textId="77777777" w:rsidR="006B61D9" w:rsidRPr="00B959AE" w:rsidRDefault="006B61D9"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7BBC889A" w14:textId="77777777" w:rsidR="006B61D9" w:rsidRPr="00B959AE" w:rsidRDefault="006B61D9" w:rsidP="00314DE5">
            <w:pPr>
              <w:tabs>
                <w:tab w:val="left" w:pos="854"/>
              </w:tabs>
              <w:ind w:left="97" w:right="-623"/>
              <w:jc w:val="both"/>
              <w:rPr>
                <w:rFonts w:ascii="Verdana" w:hAnsi="Verdana" w:cs="Arial"/>
                <w:color w:val="000000" w:themeColor="text1"/>
                <w:sz w:val="20"/>
                <w:szCs w:val="20"/>
              </w:rPr>
            </w:pPr>
          </w:p>
        </w:tc>
        <w:tc>
          <w:tcPr>
            <w:tcW w:w="3111" w:type="dxa"/>
          </w:tcPr>
          <w:p w14:paraId="0AD177F5" w14:textId="77777777" w:rsidR="006B61D9" w:rsidRPr="00B959AE" w:rsidRDefault="006B61D9"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6B61D9" w:rsidRPr="00B959AE" w14:paraId="12C1424B" w14:textId="77777777" w:rsidTr="00314DE5">
        <w:trPr>
          <w:jc w:val="center"/>
        </w:trPr>
        <w:tc>
          <w:tcPr>
            <w:tcW w:w="3245" w:type="dxa"/>
          </w:tcPr>
          <w:p w14:paraId="3BECCAB4" w14:textId="77777777" w:rsidR="006B61D9" w:rsidRPr="00B959AE" w:rsidRDefault="006B61D9"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Inicio (fecha)</w:t>
            </w:r>
          </w:p>
        </w:tc>
        <w:tc>
          <w:tcPr>
            <w:tcW w:w="1833" w:type="dxa"/>
            <w:vAlign w:val="bottom"/>
          </w:tcPr>
          <w:p w14:paraId="062936E2" w14:textId="77777777" w:rsidR="006B61D9" w:rsidRPr="00B959AE" w:rsidRDefault="006B61D9"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762B2742" w14:textId="77777777" w:rsidR="006B61D9" w:rsidRPr="00B959AE" w:rsidRDefault="006B61D9" w:rsidP="00314DE5">
            <w:pPr>
              <w:tabs>
                <w:tab w:val="left" w:pos="854"/>
              </w:tabs>
              <w:ind w:left="97" w:right="-623"/>
              <w:jc w:val="both"/>
              <w:rPr>
                <w:rFonts w:ascii="Verdana" w:hAnsi="Verdana" w:cs="Arial"/>
                <w:color w:val="000000" w:themeColor="text1"/>
                <w:sz w:val="20"/>
                <w:szCs w:val="20"/>
              </w:rPr>
            </w:pPr>
          </w:p>
        </w:tc>
        <w:tc>
          <w:tcPr>
            <w:tcW w:w="3111" w:type="dxa"/>
          </w:tcPr>
          <w:p w14:paraId="708E00CA" w14:textId="77777777" w:rsidR="006B61D9" w:rsidRPr="00B959AE" w:rsidRDefault="006B61D9"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6B61D9" w:rsidRPr="00B959AE" w14:paraId="2064E05C" w14:textId="77777777" w:rsidTr="00314DE5">
        <w:trPr>
          <w:jc w:val="center"/>
        </w:trPr>
        <w:tc>
          <w:tcPr>
            <w:tcW w:w="3245" w:type="dxa"/>
          </w:tcPr>
          <w:p w14:paraId="1B18E2EF" w14:textId="77777777" w:rsidR="006B61D9" w:rsidRPr="00B959AE" w:rsidRDefault="006B61D9"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Finalización (fecha)</w:t>
            </w:r>
          </w:p>
        </w:tc>
        <w:tc>
          <w:tcPr>
            <w:tcW w:w="1833" w:type="dxa"/>
            <w:vAlign w:val="bottom"/>
          </w:tcPr>
          <w:p w14:paraId="24C69A55" w14:textId="77777777" w:rsidR="006B61D9" w:rsidRPr="00B959AE" w:rsidRDefault="006B61D9"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721B687F" w14:textId="77777777" w:rsidR="006B61D9" w:rsidRPr="00B959AE" w:rsidRDefault="006B61D9" w:rsidP="00314DE5">
            <w:pPr>
              <w:tabs>
                <w:tab w:val="left" w:pos="854"/>
              </w:tabs>
              <w:ind w:left="97" w:right="-623"/>
              <w:jc w:val="both"/>
              <w:rPr>
                <w:rFonts w:ascii="Verdana" w:hAnsi="Verdana" w:cs="Arial"/>
                <w:color w:val="000000" w:themeColor="text1"/>
                <w:sz w:val="20"/>
                <w:szCs w:val="20"/>
              </w:rPr>
            </w:pPr>
          </w:p>
        </w:tc>
        <w:tc>
          <w:tcPr>
            <w:tcW w:w="3111" w:type="dxa"/>
          </w:tcPr>
          <w:p w14:paraId="2084C421" w14:textId="77777777" w:rsidR="006B61D9" w:rsidRPr="00B959AE" w:rsidRDefault="006B61D9"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6B61D9" w:rsidRPr="00B959AE" w14:paraId="750EB790" w14:textId="77777777" w:rsidTr="00314DE5">
        <w:trPr>
          <w:jc w:val="center"/>
        </w:trPr>
        <w:tc>
          <w:tcPr>
            <w:tcW w:w="3245" w:type="dxa"/>
          </w:tcPr>
          <w:p w14:paraId="58FFF001" w14:textId="77777777" w:rsidR="006B61D9" w:rsidRPr="00B959AE" w:rsidRDefault="006B61D9"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Plazo de Ejecución (meses)</w:t>
            </w:r>
          </w:p>
        </w:tc>
        <w:tc>
          <w:tcPr>
            <w:tcW w:w="1833" w:type="dxa"/>
            <w:vAlign w:val="bottom"/>
          </w:tcPr>
          <w:p w14:paraId="6DA7343F" w14:textId="77777777" w:rsidR="006B61D9" w:rsidRPr="00B959AE" w:rsidRDefault="006B61D9"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428C4594" w14:textId="77777777" w:rsidR="006B61D9" w:rsidRPr="00B959AE" w:rsidRDefault="006B61D9" w:rsidP="00314DE5">
            <w:pPr>
              <w:tabs>
                <w:tab w:val="left" w:pos="854"/>
              </w:tabs>
              <w:ind w:left="97" w:right="-623"/>
              <w:jc w:val="both"/>
              <w:rPr>
                <w:rFonts w:ascii="Verdana" w:hAnsi="Verdana" w:cs="Arial"/>
                <w:color w:val="000000" w:themeColor="text1"/>
                <w:sz w:val="20"/>
                <w:szCs w:val="20"/>
              </w:rPr>
            </w:pPr>
          </w:p>
        </w:tc>
        <w:tc>
          <w:tcPr>
            <w:tcW w:w="3111" w:type="dxa"/>
          </w:tcPr>
          <w:p w14:paraId="1A561FCD" w14:textId="77777777" w:rsidR="006B61D9" w:rsidRPr="00B959AE" w:rsidRDefault="006B61D9"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6B61D9" w:rsidRPr="00B959AE" w14:paraId="29D4BE6A" w14:textId="77777777" w:rsidTr="00314DE5">
        <w:trPr>
          <w:jc w:val="center"/>
        </w:trPr>
        <w:tc>
          <w:tcPr>
            <w:tcW w:w="3245" w:type="dxa"/>
          </w:tcPr>
          <w:p w14:paraId="50A50313" w14:textId="77777777" w:rsidR="006B61D9" w:rsidRPr="00B959AE" w:rsidRDefault="006B61D9" w:rsidP="00314DE5">
            <w:pPr>
              <w:widowControl w:val="0"/>
              <w:tabs>
                <w:tab w:val="left" w:pos="854"/>
              </w:tabs>
              <w:autoSpaceDE w:val="0"/>
              <w:autoSpaceDN w:val="0"/>
              <w:adjustRightInd w:val="0"/>
              <w:ind w:left="9" w:right="56"/>
              <w:jc w:val="both"/>
              <w:rPr>
                <w:rFonts w:ascii="Verdana" w:hAnsi="Verdana" w:cs="Arial"/>
                <w:bCs/>
                <w:color w:val="000000" w:themeColor="text1"/>
                <w:sz w:val="20"/>
                <w:szCs w:val="20"/>
              </w:rPr>
            </w:pPr>
            <w:r w:rsidRPr="00B959AE">
              <w:rPr>
                <w:rFonts w:ascii="Verdana" w:hAnsi="Verdana" w:cs="Arial"/>
                <w:bCs/>
                <w:color w:val="000000" w:themeColor="text1"/>
                <w:sz w:val="20"/>
                <w:szCs w:val="20"/>
              </w:rPr>
              <w:t xml:space="preserve">Presentación del Informe Final </w:t>
            </w:r>
          </w:p>
        </w:tc>
        <w:tc>
          <w:tcPr>
            <w:tcW w:w="1833" w:type="dxa"/>
            <w:vAlign w:val="bottom"/>
          </w:tcPr>
          <w:p w14:paraId="6573E22B" w14:textId="77777777" w:rsidR="006B61D9" w:rsidRPr="00B959AE" w:rsidRDefault="006B61D9"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29B86589" w14:textId="77777777" w:rsidR="006B61D9" w:rsidRPr="00B959AE" w:rsidRDefault="006B61D9" w:rsidP="00314DE5">
            <w:pPr>
              <w:tabs>
                <w:tab w:val="left" w:pos="854"/>
              </w:tabs>
              <w:ind w:left="87" w:right="-623"/>
              <w:jc w:val="both"/>
              <w:rPr>
                <w:rFonts w:ascii="Verdana" w:hAnsi="Verdana" w:cs="Arial"/>
                <w:color w:val="000000" w:themeColor="text1"/>
                <w:sz w:val="20"/>
                <w:szCs w:val="20"/>
              </w:rPr>
            </w:pPr>
          </w:p>
        </w:tc>
        <w:tc>
          <w:tcPr>
            <w:tcW w:w="3111" w:type="dxa"/>
          </w:tcPr>
          <w:p w14:paraId="221C1169" w14:textId="77777777" w:rsidR="006B61D9" w:rsidRPr="00B959AE" w:rsidRDefault="006B61D9"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bl>
    <w:p w14:paraId="6199B71B"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61127567"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u w:val="single"/>
        </w:rPr>
      </w:pPr>
    </w:p>
    <w:p w14:paraId="1C2ECE28"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u w:val="single"/>
        </w:rPr>
      </w:pPr>
    </w:p>
    <w:p w14:paraId="4AA790EC"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u w:val="single"/>
        </w:rPr>
      </w:pPr>
    </w:p>
    <w:p w14:paraId="196F9703"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u w:val="single"/>
        </w:rPr>
      </w:pPr>
    </w:p>
    <w:p w14:paraId="6901096E"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u w:val="single"/>
        </w:rPr>
      </w:pPr>
    </w:p>
    <w:p w14:paraId="67D3BBC4"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t>Modificaciones, autorizaciones y prórrogas</w:t>
      </w:r>
    </w:p>
    <w:p w14:paraId="40D7433E"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rPr>
      </w:pPr>
    </w:p>
    <w:p w14:paraId="1D3B70BA" w14:textId="77777777" w:rsidR="006B61D9" w:rsidRPr="00B959AE" w:rsidRDefault="006B61D9" w:rsidP="006B61D9">
      <w:pPr>
        <w:pStyle w:val="Textoindependiente2"/>
        <w:tabs>
          <w:tab w:val="left" w:pos="854"/>
        </w:tabs>
        <w:ind w:right="48"/>
        <w:rPr>
          <w:rFonts w:ascii="Verdana" w:hAnsi="Verdana"/>
          <w:b/>
          <w:bCs/>
          <w:color w:val="000000" w:themeColor="text1"/>
          <w:sz w:val="20"/>
          <w:szCs w:val="20"/>
        </w:rPr>
      </w:pPr>
      <w:r w:rsidRPr="00B959AE">
        <w:rPr>
          <w:rFonts w:ascii="Verdana" w:hAnsi="Verdana"/>
          <w:b/>
          <w:bCs/>
          <w:i/>
          <w:color w:val="000000" w:themeColor="text1"/>
          <w:sz w:val="20"/>
          <w:szCs w:val="20"/>
        </w:rPr>
        <w:t xml:space="preserve">A adecuar según regulación de las modificaciones en convocatoria anual de referencia. </w:t>
      </w:r>
    </w:p>
    <w:p w14:paraId="0C6042D3" w14:textId="77777777" w:rsidR="006B61D9" w:rsidRPr="00B959AE" w:rsidRDefault="006B61D9" w:rsidP="006B61D9">
      <w:pPr>
        <w:pStyle w:val="Default"/>
        <w:tabs>
          <w:tab w:val="left" w:pos="854"/>
        </w:tabs>
        <w:ind w:left="-426" w:right="-623"/>
        <w:jc w:val="both"/>
        <w:rPr>
          <w:rFonts w:ascii="Verdana" w:hAnsi="Verdana" w:cs="Arial"/>
          <w:b/>
          <w:color w:val="000000" w:themeColor="text1"/>
          <w:sz w:val="20"/>
          <w:szCs w:val="20"/>
        </w:rPr>
      </w:pP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2"/>
        <w:gridCol w:w="1330"/>
        <w:gridCol w:w="1559"/>
        <w:gridCol w:w="1701"/>
        <w:gridCol w:w="2279"/>
      </w:tblGrid>
      <w:tr w:rsidR="006B61D9" w:rsidRPr="00B959AE" w14:paraId="23575A9F"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63F0556B" w14:textId="77777777" w:rsidR="006B61D9" w:rsidRPr="00B959AE" w:rsidRDefault="006B61D9" w:rsidP="00314DE5">
            <w:pPr>
              <w:widowControl w:val="0"/>
              <w:tabs>
                <w:tab w:val="left" w:pos="854"/>
              </w:tabs>
              <w:autoSpaceDE w:val="0"/>
              <w:autoSpaceDN w:val="0"/>
              <w:adjustRightInd w:val="0"/>
              <w:ind w:right="132"/>
              <w:rPr>
                <w:rFonts w:ascii="Verdana" w:hAnsi="Verdana" w:cs="Arial"/>
                <w:b/>
                <w:color w:val="000000" w:themeColor="text1"/>
                <w:sz w:val="20"/>
                <w:szCs w:val="20"/>
              </w:rPr>
            </w:pPr>
            <w:r w:rsidRPr="00B959AE">
              <w:rPr>
                <w:rFonts w:ascii="Verdana" w:hAnsi="Verdana" w:cs="Arial"/>
                <w:b/>
                <w:bCs/>
                <w:color w:val="000000" w:themeColor="text1"/>
                <w:sz w:val="20"/>
                <w:szCs w:val="20"/>
              </w:rPr>
              <w:t xml:space="preserve">Modificaciones </w:t>
            </w:r>
          </w:p>
        </w:tc>
        <w:tc>
          <w:tcPr>
            <w:tcW w:w="1330" w:type="dxa"/>
            <w:tcBorders>
              <w:top w:val="single" w:sz="4" w:space="0" w:color="auto"/>
              <w:left w:val="single" w:sz="4" w:space="0" w:color="auto"/>
              <w:bottom w:val="single" w:sz="4" w:space="0" w:color="auto"/>
              <w:right w:val="single" w:sz="4" w:space="0" w:color="auto"/>
            </w:tcBorders>
          </w:tcPr>
          <w:p w14:paraId="1609CFA0"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bCs/>
                <w:color w:val="000000" w:themeColor="text1"/>
                <w:sz w:val="20"/>
                <w:szCs w:val="20"/>
              </w:rPr>
            </w:pPr>
            <w:r w:rsidRPr="00B959AE">
              <w:rPr>
                <w:rFonts w:ascii="Verdana" w:hAnsi="Verdana" w:cs="Arial"/>
                <w:bCs/>
                <w:color w:val="000000" w:themeColor="text1"/>
                <w:sz w:val="20"/>
                <w:szCs w:val="20"/>
              </w:rPr>
              <w:t>Solicitud</w:t>
            </w:r>
          </w:p>
        </w:tc>
        <w:tc>
          <w:tcPr>
            <w:tcW w:w="1559" w:type="dxa"/>
            <w:tcBorders>
              <w:top w:val="single" w:sz="4" w:space="0" w:color="auto"/>
              <w:left w:val="single" w:sz="4" w:space="0" w:color="auto"/>
              <w:bottom w:val="single" w:sz="4" w:space="0" w:color="auto"/>
              <w:right w:val="single" w:sz="4" w:space="0" w:color="auto"/>
            </w:tcBorders>
          </w:tcPr>
          <w:p w14:paraId="116EFA3B" w14:textId="77777777" w:rsidR="006B61D9" w:rsidRPr="00B959AE" w:rsidRDefault="006B61D9" w:rsidP="00314DE5">
            <w:pPr>
              <w:widowControl w:val="0"/>
              <w:tabs>
                <w:tab w:val="left" w:pos="854"/>
              </w:tabs>
              <w:autoSpaceDE w:val="0"/>
              <w:autoSpaceDN w:val="0"/>
              <w:adjustRightInd w:val="0"/>
              <w:jc w:val="both"/>
              <w:rPr>
                <w:rFonts w:ascii="Verdana" w:hAnsi="Verdana" w:cs="Arial"/>
                <w:bCs/>
                <w:color w:val="000000" w:themeColor="text1"/>
                <w:sz w:val="20"/>
                <w:szCs w:val="20"/>
              </w:rPr>
            </w:pPr>
            <w:r w:rsidRPr="00B959AE">
              <w:rPr>
                <w:rFonts w:ascii="Verdana" w:hAnsi="Verdana" w:cs="Arial"/>
                <w:bCs/>
                <w:color w:val="000000" w:themeColor="text1"/>
                <w:sz w:val="20"/>
                <w:szCs w:val="20"/>
              </w:rPr>
              <w:t>Respuesta</w:t>
            </w:r>
          </w:p>
        </w:tc>
        <w:tc>
          <w:tcPr>
            <w:tcW w:w="1701" w:type="dxa"/>
            <w:tcBorders>
              <w:top w:val="single" w:sz="4" w:space="0" w:color="auto"/>
              <w:left w:val="single" w:sz="4" w:space="0" w:color="auto"/>
              <w:bottom w:val="single" w:sz="4" w:space="0" w:color="auto"/>
              <w:right w:val="single" w:sz="4" w:space="0" w:color="auto"/>
            </w:tcBorders>
          </w:tcPr>
          <w:p w14:paraId="69825963"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bCs/>
                <w:color w:val="000000" w:themeColor="text1"/>
                <w:sz w:val="20"/>
                <w:szCs w:val="20"/>
              </w:rPr>
            </w:pPr>
            <w:r w:rsidRPr="00B959AE">
              <w:rPr>
                <w:rFonts w:ascii="Verdana" w:hAnsi="Verdana" w:cs="Arial"/>
                <w:bCs/>
                <w:color w:val="000000" w:themeColor="text1"/>
                <w:sz w:val="20"/>
                <w:szCs w:val="20"/>
              </w:rPr>
              <w:t>Aprobación/</w:t>
            </w:r>
          </w:p>
          <w:p w14:paraId="48AC0E65"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bCs/>
                <w:color w:val="000000" w:themeColor="text1"/>
                <w:sz w:val="20"/>
                <w:szCs w:val="20"/>
              </w:rPr>
            </w:pPr>
            <w:r w:rsidRPr="00B959AE">
              <w:rPr>
                <w:rFonts w:ascii="Verdana" w:hAnsi="Verdana" w:cs="Arial"/>
                <w:bCs/>
                <w:color w:val="000000" w:themeColor="text1"/>
                <w:sz w:val="20"/>
                <w:szCs w:val="20"/>
              </w:rPr>
              <w:t>Denegación</w:t>
            </w:r>
          </w:p>
        </w:tc>
        <w:tc>
          <w:tcPr>
            <w:tcW w:w="2279" w:type="dxa"/>
            <w:tcBorders>
              <w:top w:val="single" w:sz="4" w:space="0" w:color="auto"/>
              <w:left w:val="single" w:sz="4" w:space="0" w:color="auto"/>
              <w:bottom w:val="single" w:sz="4" w:space="0" w:color="auto"/>
              <w:right w:val="single" w:sz="4" w:space="0" w:color="auto"/>
            </w:tcBorders>
          </w:tcPr>
          <w:p w14:paraId="0BB113F5"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bCs/>
                <w:color w:val="000000" w:themeColor="text1"/>
                <w:sz w:val="20"/>
                <w:szCs w:val="20"/>
              </w:rPr>
            </w:pPr>
            <w:r w:rsidRPr="00B959AE">
              <w:rPr>
                <w:rFonts w:ascii="Verdana" w:hAnsi="Verdana" w:cs="Arial"/>
                <w:bCs/>
                <w:color w:val="000000" w:themeColor="text1"/>
                <w:sz w:val="20"/>
                <w:szCs w:val="20"/>
              </w:rPr>
              <w:t>Observaciones</w:t>
            </w:r>
          </w:p>
        </w:tc>
      </w:tr>
      <w:tr w:rsidR="006B61D9" w:rsidRPr="00B959AE" w14:paraId="1258801B"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693C5D93" w14:textId="77777777" w:rsidR="006B61D9" w:rsidRPr="00B959AE" w:rsidRDefault="006B61D9"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Modificación</w:t>
            </w:r>
          </w:p>
        </w:tc>
        <w:tc>
          <w:tcPr>
            <w:tcW w:w="1330" w:type="dxa"/>
            <w:tcBorders>
              <w:top w:val="single" w:sz="4" w:space="0" w:color="auto"/>
              <w:left w:val="single" w:sz="4" w:space="0" w:color="auto"/>
              <w:bottom w:val="single" w:sz="4" w:space="0" w:color="auto"/>
              <w:right w:val="single" w:sz="4" w:space="0" w:color="auto"/>
            </w:tcBorders>
          </w:tcPr>
          <w:p w14:paraId="4BDECC1C"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D4923BE" w14:textId="77777777" w:rsidR="006B61D9" w:rsidRPr="00B959AE" w:rsidRDefault="006B61D9"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9ECF422"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525E9A76"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6B61D9" w:rsidRPr="00B959AE" w14:paraId="74091F0A"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68373A1D" w14:textId="77777777" w:rsidR="006B61D9" w:rsidRPr="00B959AE" w:rsidRDefault="006B61D9"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330" w:type="dxa"/>
            <w:tcBorders>
              <w:top w:val="single" w:sz="4" w:space="0" w:color="auto"/>
              <w:left w:val="single" w:sz="4" w:space="0" w:color="auto"/>
              <w:bottom w:val="single" w:sz="4" w:space="0" w:color="auto"/>
              <w:right w:val="single" w:sz="4" w:space="0" w:color="auto"/>
            </w:tcBorders>
          </w:tcPr>
          <w:p w14:paraId="29BD4E1E"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E6A97BC" w14:textId="77777777" w:rsidR="006B61D9" w:rsidRPr="00B959AE" w:rsidRDefault="006B61D9"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A4BE209"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0C2B4BD7"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6B61D9" w:rsidRPr="00B959AE" w14:paraId="443EA903"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1CF8BBB8" w14:textId="77777777" w:rsidR="006B61D9" w:rsidRPr="00B959AE" w:rsidRDefault="006B61D9"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Autorización uso recibos</w:t>
            </w:r>
          </w:p>
        </w:tc>
        <w:tc>
          <w:tcPr>
            <w:tcW w:w="1330" w:type="dxa"/>
            <w:tcBorders>
              <w:top w:val="single" w:sz="4" w:space="0" w:color="auto"/>
              <w:left w:val="single" w:sz="4" w:space="0" w:color="auto"/>
              <w:bottom w:val="single" w:sz="4" w:space="0" w:color="auto"/>
              <w:right w:val="single" w:sz="4" w:space="0" w:color="auto"/>
            </w:tcBorders>
          </w:tcPr>
          <w:p w14:paraId="0D4649B4"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C863948" w14:textId="77777777" w:rsidR="006B61D9" w:rsidRPr="00B959AE" w:rsidRDefault="006B61D9"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4507685"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3DDF8D5B"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6B61D9" w:rsidRPr="00B959AE" w14:paraId="604A9123"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32E6A079" w14:textId="77777777" w:rsidR="006B61D9" w:rsidRPr="00B959AE" w:rsidRDefault="006B61D9"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330" w:type="dxa"/>
            <w:tcBorders>
              <w:top w:val="single" w:sz="4" w:space="0" w:color="auto"/>
              <w:left w:val="single" w:sz="4" w:space="0" w:color="auto"/>
              <w:bottom w:val="single" w:sz="4" w:space="0" w:color="auto"/>
              <w:right w:val="single" w:sz="4" w:space="0" w:color="auto"/>
            </w:tcBorders>
          </w:tcPr>
          <w:p w14:paraId="54A70744"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6CE9638" w14:textId="77777777" w:rsidR="006B61D9" w:rsidRPr="00B959AE" w:rsidRDefault="006B61D9"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E65A601"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7C9E4F06"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6B61D9" w:rsidRPr="00B959AE" w14:paraId="4B67BEC6"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27AEE493" w14:textId="77777777" w:rsidR="006B61D9" w:rsidRPr="00B959AE" w:rsidRDefault="006B61D9"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Comunicación informada</w:t>
            </w:r>
          </w:p>
        </w:tc>
        <w:tc>
          <w:tcPr>
            <w:tcW w:w="1330" w:type="dxa"/>
            <w:tcBorders>
              <w:top w:val="single" w:sz="4" w:space="0" w:color="auto"/>
              <w:left w:val="single" w:sz="4" w:space="0" w:color="auto"/>
              <w:bottom w:val="single" w:sz="4" w:space="0" w:color="auto"/>
              <w:right w:val="single" w:sz="4" w:space="0" w:color="auto"/>
            </w:tcBorders>
          </w:tcPr>
          <w:p w14:paraId="7B83B4B7"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6B8BE1B" w14:textId="77777777" w:rsidR="006B61D9" w:rsidRPr="00B959AE" w:rsidRDefault="006B61D9"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861BB64"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585EE443"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6B61D9" w:rsidRPr="00B959AE" w14:paraId="75A45233"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660E8300" w14:textId="77777777" w:rsidR="006B61D9" w:rsidRPr="00B959AE" w:rsidRDefault="006B61D9"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330" w:type="dxa"/>
            <w:tcBorders>
              <w:top w:val="single" w:sz="4" w:space="0" w:color="auto"/>
              <w:left w:val="single" w:sz="4" w:space="0" w:color="auto"/>
              <w:bottom w:val="single" w:sz="4" w:space="0" w:color="auto"/>
              <w:right w:val="single" w:sz="4" w:space="0" w:color="auto"/>
            </w:tcBorders>
          </w:tcPr>
          <w:p w14:paraId="55C4855E" w14:textId="77777777" w:rsidR="006B61D9" w:rsidRPr="00B959AE" w:rsidRDefault="006B61D9"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3D5657" w14:textId="77777777" w:rsidR="006B61D9" w:rsidRPr="00B959AE" w:rsidRDefault="006B61D9"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F2636BA" w14:textId="77777777" w:rsidR="006B61D9" w:rsidRPr="00B959AE" w:rsidRDefault="006B61D9"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180E3F6F" w14:textId="77777777" w:rsidR="006B61D9" w:rsidRPr="00B959AE" w:rsidRDefault="006B61D9"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bl>
    <w:p w14:paraId="3BF2564E" w14:textId="77777777" w:rsidR="006B61D9" w:rsidRPr="00B959AE" w:rsidRDefault="006B61D9" w:rsidP="006B61D9">
      <w:pPr>
        <w:pStyle w:val="Default"/>
        <w:tabs>
          <w:tab w:val="left" w:pos="854"/>
        </w:tabs>
        <w:ind w:right="-623"/>
        <w:jc w:val="both"/>
        <w:rPr>
          <w:rFonts w:ascii="Verdana" w:hAnsi="Verdana" w:cs="Arial"/>
          <w:b/>
          <w:bCs/>
          <w:color w:val="000000" w:themeColor="text1"/>
          <w:sz w:val="20"/>
          <w:szCs w:val="20"/>
        </w:rPr>
      </w:pPr>
    </w:p>
    <w:p w14:paraId="5AE5B7D7" w14:textId="77777777" w:rsidR="006B61D9" w:rsidRPr="00B959AE" w:rsidRDefault="006B61D9" w:rsidP="006B61D9">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b/>
          <w:bCs/>
          <w:color w:val="000000" w:themeColor="text1"/>
          <w:sz w:val="20"/>
          <w:szCs w:val="20"/>
        </w:rPr>
      </w:pPr>
    </w:p>
    <w:p w14:paraId="39CA9437" w14:textId="77777777" w:rsidR="006B61D9" w:rsidRPr="00B959AE" w:rsidRDefault="006B61D9" w:rsidP="006B61D9">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r w:rsidRPr="00B959AE">
        <w:rPr>
          <w:rFonts w:ascii="Verdana" w:hAnsi="Verdana" w:cs="Arial"/>
          <w:color w:val="000000" w:themeColor="text1"/>
          <w:sz w:val="18"/>
          <w:szCs w:val="18"/>
        </w:rPr>
        <w:t>REVISIÓN DE LA DOCUMENTACIÓN ADMINISTRATIVA</w:t>
      </w:r>
    </w:p>
    <w:p w14:paraId="2BA4C50B" w14:textId="77777777" w:rsidR="006B61D9" w:rsidRPr="00B959AE" w:rsidRDefault="006B61D9" w:rsidP="006B61D9">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6B280046" w14:textId="77777777" w:rsidR="006B61D9" w:rsidRPr="00B959AE" w:rsidRDefault="006B61D9" w:rsidP="006B61D9">
      <w:pPr>
        <w:pStyle w:val="Textoindependiente3"/>
        <w:tabs>
          <w:tab w:val="left" w:pos="854"/>
        </w:tabs>
        <w:ind w:left="-426" w:right="-623"/>
        <w:jc w:val="both"/>
        <w:rPr>
          <w:rFonts w:ascii="Verdana" w:hAnsi="Verdana" w:cs="Arial"/>
          <w:iCs/>
          <w:color w:val="000000" w:themeColor="text1"/>
          <w:sz w:val="20"/>
          <w:szCs w:val="20"/>
        </w:rPr>
      </w:pPr>
    </w:p>
    <w:p w14:paraId="789F6FFE" w14:textId="77777777" w:rsidR="006B61D9" w:rsidRPr="00B959AE" w:rsidRDefault="006B61D9" w:rsidP="006B61D9">
      <w:pPr>
        <w:pStyle w:val="Textoindependiente3"/>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El informe de auditoría deberá:</w:t>
      </w:r>
    </w:p>
    <w:p w14:paraId="17985923" w14:textId="77777777" w:rsidR="006B61D9" w:rsidRPr="00B959AE" w:rsidRDefault="006B61D9" w:rsidP="006B61D9">
      <w:pPr>
        <w:pStyle w:val="Textoindependiente3"/>
        <w:numPr>
          <w:ilvl w:val="0"/>
          <w:numId w:val="5"/>
        </w:numPr>
        <w:tabs>
          <w:tab w:val="left" w:pos="854"/>
        </w:tabs>
        <w:spacing w:after="0"/>
        <w:ind w:right="-624"/>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Explicitar la disponibilidad de las sedes de ejecución visitadas para colaborar en las labores de revisión y en el suministro adecuado en tiempo y forma de información y documentación solicitada, en su caso, debiendo quedar claro qué sedes ha visitado, en especial si ha ido a terreno, o si la revisión se ha realizado en remoto.</w:t>
      </w:r>
    </w:p>
    <w:p w14:paraId="4AA062EA" w14:textId="77777777" w:rsidR="006B61D9" w:rsidRPr="00B959AE" w:rsidRDefault="006B61D9" w:rsidP="006B61D9">
      <w:pPr>
        <w:pStyle w:val="Textoindependiente3"/>
        <w:numPr>
          <w:ilvl w:val="0"/>
          <w:numId w:val="5"/>
        </w:numPr>
        <w:tabs>
          <w:tab w:val="left" w:pos="854"/>
        </w:tabs>
        <w:spacing w:after="0"/>
        <w:ind w:right="-624"/>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Comprobar el cumplimiento de los requisitos establecidos en la normativa aplicable, especialmente en la convocatoria de referencia y proporcionar en el informe que se presente al Ayuntamiento de Madrid la información relativa al cumplimiento de todos y cada uno de ellos. </w:t>
      </w:r>
    </w:p>
    <w:p w14:paraId="05FF84A0" w14:textId="77777777" w:rsidR="006B61D9" w:rsidRPr="00B959AE" w:rsidRDefault="006B61D9" w:rsidP="006B61D9">
      <w:pPr>
        <w:pStyle w:val="Default"/>
        <w:numPr>
          <w:ilvl w:val="0"/>
          <w:numId w:val="5"/>
        </w:numPr>
        <w:tabs>
          <w:tab w:val="left" w:pos="854"/>
        </w:tabs>
        <w:ind w:right="-624"/>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Deberá acreditar que la entidad dispone de los documentos originales acreditativos de los gastos justificados, conforme a lo previsto en el art. 30.3 de la LGS y de su pago, y que dichos documentos han sido reflejados en los registros contables.   </w:t>
      </w:r>
    </w:p>
    <w:p w14:paraId="368FAAE5" w14:textId="77777777" w:rsidR="006B61D9" w:rsidRPr="00B959AE" w:rsidRDefault="006B61D9" w:rsidP="006B61D9">
      <w:pPr>
        <w:pStyle w:val="Textoindependiente3"/>
        <w:numPr>
          <w:ilvl w:val="0"/>
          <w:numId w:val="5"/>
        </w:numPr>
        <w:tabs>
          <w:tab w:val="left" w:pos="854"/>
        </w:tabs>
        <w:spacing w:after="0"/>
        <w:ind w:right="-624"/>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El auditor indicará el formato de la documentación original revisada, si es en formato papel o en formato digitalizado, en cuyo caso, se deberá acompañar de la declaración responsable de fidelidad con el documento original, y en ambos casos, declaración de depósito de la documentación original según modelo facilitado por la Subdirección General de Cooperación al Desarrollo.</w:t>
      </w:r>
    </w:p>
    <w:p w14:paraId="409BD295" w14:textId="77777777" w:rsidR="006B61D9" w:rsidRPr="00B959AE" w:rsidRDefault="006B61D9" w:rsidP="006B61D9">
      <w:pPr>
        <w:pStyle w:val="Textoindependiente3"/>
        <w:numPr>
          <w:ilvl w:val="0"/>
          <w:numId w:val="5"/>
        </w:numPr>
        <w:tabs>
          <w:tab w:val="left" w:pos="854"/>
        </w:tabs>
        <w:spacing w:after="0"/>
        <w:ind w:right="-624"/>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Se hará saber si alguno de los documentos no ha sido aportado, o si no era documentación original. </w:t>
      </w:r>
    </w:p>
    <w:p w14:paraId="34EA6B3B" w14:textId="77777777" w:rsidR="006B61D9" w:rsidRPr="00B959AE" w:rsidRDefault="006B61D9" w:rsidP="006B61D9">
      <w:pPr>
        <w:pStyle w:val="Textoindependiente3"/>
        <w:numPr>
          <w:ilvl w:val="0"/>
          <w:numId w:val="5"/>
        </w:numPr>
        <w:tabs>
          <w:tab w:val="left" w:pos="854"/>
        </w:tabs>
        <w:spacing w:after="0"/>
        <w:ind w:right="-624"/>
        <w:jc w:val="both"/>
        <w:rPr>
          <w:rFonts w:ascii="Verdana" w:hAnsi="Verdana" w:cs="Arial"/>
          <w:b/>
          <w:iCs/>
          <w:color w:val="000000" w:themeColor="text1"/>
          <w:sz w:val="20"/>
          <w:szCs w:val="20"/>
        </w:rPr>
      </w:pPr>
      <w:r w:rsidRPr="00B959AE">
        <w:rPr>
          <w:rFonts w:ascii="Verdana" w:hAnsi="Verdana" w:cs="Arial"/>
          <w:iCs/>
          <w:color w:val="000000" w:themeColor="text1"/>
          <w:sz w:val="20"/>
          <w:szCs w:val="20"/>
        </w:rPr>
        <w:t xml:space="preserve">En caso de surgir alguna imposibilidad de acceso a documentación se hará referencia a los motivos que lo originaron. </w:t>
      </w:r>
    </w:p>
    <w:p w14:paraId="20208CC1" w14:textId="77777777" w:rsidR="006B61D9" w:rsidRDefault="006B61D9" w:rsidP="006B61D9">
      <w:pPr>
        <w:rPr>
          <w:rFonts w:ascii="Verdana" w:hAnsi="Verdana" w:cs="Arial"/>
          <w:b/>
          <w:color w:val="000000" w:themeColor="text1"/>
          <w:sz w:val="20"/>
          <w:szCs w:val="20"/>
        </w:rPr>
      </w:pPr>
      <w:r>
        <w:rPr>
          <w:rFonts w:ascii="Verdana" w:hAnsi="Verdana" w:cs="Arial"/>
          <w:b/>
          <w:color w:val="000000" w:themeColor="text1"/>
          <w:sz w:val="20"/>
          <w:szCs w:val="20"/>
        </w:rPr>
        <w:br w:type="page"/>
      </w:r>
    </w:p>
    <w:p w14:paraId="1BC4852F" w14:textId="77777777" w:rsidR="006B61D9" w:rsidRPr="00B959AE" w:rsidRDefault="006B61D9" w:rsidP="006B61D9">
      <w:pPr>
        <w:rPr>
          <w:rFonts w:ascii="Verdana" w:hAnsi="Verdana" w:cs="Arial"/>
          <w:b/>
          <w:color w:val="000000" w:themeColor="text1"/>
          <w:sz w:val="20"/>
          <w:szCs w:val="20"/>
        </w:rPr>
      </w:pPr>
    </w:p>
    <w:p w14:paraId="5D3610F9" w14:textId="77777777" w:rsidR="006B61D9" w:rsidRPr="00B959AE" w:rsidRDefault="006B61D9" w:rsidP="006B61D9">
      <w:pPr>
        <w:rPr>
          <w:rFonts w:ascii="Verdana" w:hAnsi="Verdana" w:cs="Arial"/>
          <w:b/>
          <w:color w:val="000000" w:themeColor="text1"/>
          <w:sz w:val="20"/>
          <w:szCs w:val="20"/>
        </w:rPr>
      </w:pPr>
      <w:r w:rsidRPr="00B959AE">
        <w:rPr>
          <w:rFonts w:ascii="Verdana" w:hAnsi="Verdana" w:cs="Arial"/>
          <w:b/>
          <w:color w:val="000000" w:themeColor="text1"/>
          <w:sz w:val="20"/>
          <w:szCs w:val="20"/>
        </w:rPr>
        <w:t>Documentación requerida y revisada según convocatoria de referencia e instrucciones de justificación</w:t>
      </w:r>
    </w:p>
    <w:p w14:paraId="7E36036F" w14:textId="77777777" w:rsidR="006B61D9" w:rsidRPr="00B959AE" w:rsidRDefault="006B61D9" w:rsidP="006B61D9">
      <w:pPr>
        <w:pStyle w:val="Textoindependiente3"/>
        <w:tabs>
          <w:tab w:val="left" w:pos="854"/>
        </w:tabs>
        <w:ind w:left="-426" w:right="-623"/>
        <w:rPr>
          <w:rFonts w:ascii="Verdana" w:hAnsi="Verdana" w:cs="Arial"/>
          <w:color w:val="000000" w:themeColor="text1"/>
          <w:sz w:val="20"/>
          <w:szCs w:val="20"/>
        </w:rPr>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0"/>
        <w:gridCol w:w="2140"/>
        <w:gridCol w:w="2020"/>
        <w:gridCol w:w="2040"/>
      </w:tblGrid>
      <w:tr w:rsidR="006B61D9" w:rsidRPr="00B959AE" w14:paraId="33CEC9D7" w14:textId="77777777" w:rsidTr="00314DE5">
        <w:trPr>
          <w:trHeight w:val="770"/>
        </w:trPr>
        <w:tc>
          <w:tcPr>
            <w:tcW w:w="2600" w:type="dxa"/>
            <w:shd w:val="clear" w:color="auto" w:fill="D9D9D9" w:themeFill="background1" w:themeFillShade="D9"/>
            <w:vAlign w:val="center"/>
            <w:hideMark/>
          </w:tcPr>
          <w:p w14:paraId="792EB780" w14:textId="77777777" w:rsidR="006B61D9" w:rsidRPr="00B959AE" w:rsidRDefault="006B61D9" w:rsidP="00314DE5">
            <w:pPr>
              <w:rPr>
                <w:rFonts w:ascii="Verdana" w:hAnsi="Verdana"/>
                <w:b/>
                <w:bCs/>
                <w:color w:val="000000" w:themeColor="text1"/>
                <w:sz w:val="20"/>
                <w:szCs w:val="20"/>
              </w:rPr>
            </w:pPr>
            <w:r w:rsidRPr="00B959AE">
              <w:rPr>
                <w:rFonts w:ascii="Verdana" w:hAnsi="Verdana"/>
                <w:b/>
                <w:bCs/>
                <w:color w:val="000000" w:themeColor="text1"/>
                <w:sz w:val="20"/>
                <w:szCs w:val="20"/>
              </w:rPr>
              <w:t>DOCUMENTACIÓN</w:t>
            </w:r>
          </w:p>
        </w:tc>
        <w:tc>
          <w:tcPr>
            <w:tcW w:w="2140" w:type="dxa"/>
            <w:shd w:val="clear" w:color="auto" w:fill="D9D9D9" w:themeFill="background1" w:themeFillShade="D9"/>
            <w:vAlign w:val="center"/>
            <w:hideMark/>
          </w:tcPr>
          <w:p w14:paraId="1042A536" w14:textId="77777777" w:rsidR="006B61D9" w:rsidRPr="00B959AE" w:rsidRDefault="006B61D9"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Consultada</w:t>
            </w:r>
            <w:r w:rsidRPr="00B959AE">
              <w:rPr>
                <w:rFonts w:ascii="Verdana" w:hAnsi="Verdana" w:cs="Arial"/>
                <w:b/>
                <w:bCs/>
                <w:color w:val="000000" w:themeColor="text1"/>
                <w:sz w:val="20"/>
                <w:szCs w:val="20"/>
              </w:rPr>
              <w:br/>
              <w:t>Si/no</w:t>
            </w:r>
            <w:r w:rsidRPr="00B959AE">
              <w:rPr>
                <w:rFonts w:ascii="Verdana" w:hAnsi="Verdana" w:cs="Arial"/>
                <w:b/>
                <w:bCs/>
                <w:color w:val="000000" w:themeColor="text1"/>
                <w:sz w:val="20"/>
                <w:szCs w:val="20"/>
              </w:rPr>
              <w:br/>
            </w:r>
            <w:proofErr w:type="spellStart"/>
            <w:r w:rsidRPr="00B959AE">
              <w:rPr>
                <w:rFonts w:ascii="Verdana" w:hAnsi="Verdana" w:cs="Arial"/>
                <w:b/>
                <w:bCs/>
                <w:color w:val="000000" w:themeColor="text1"/>
                <w:sz w:val="20"/>
                <w:szCs w:val="20"/>
              </w:rPr>
              <w:t>No</w:t>
            </w:r>
            <w:proofErr w:type="spellEnd"/>
            <w:r w:rsidRPr="00B959AE">
              <w:rPr>
                <w:rFonts w:ascii="Verdana" w:hAnsi="Verdana" w:cs="Arial"/>
                <w:b/>
                <w:bCs/>
                <w:color w:val="000000" w:themeColor="text1"/>
                <w:sz w:val="20"/>
                <w:szCs w:val="20"/>
              </w:rPr>
              <w:t xml:space="preserve"> procede</w:t>
            </w:r>
          </w:p>
        </w:tc>
        <w:tc>
          <w:tcPr>
            <w:tcW w:w="2020" w:type="dxa"/>
            <w:shd w:val="clear" w:color="auto" w:fill="D9D9D9" w:themeFill="background1" w:themeFillShade="D9"/>
            <w:vAlign w:val="center"/>
            <w:hideMark/>
          </w:tcPr>
          <w:p w14:paraId="67C8B7E5" w14:textId="77777777" w:rsidR="006B61D9" w:rsidRPr="00B959AE" w:rsidRDefault="006B61D9"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No entregada</w:t>
            </w:r>
            <w:r w:rsidRPr="00B959AE">
              <w:rPr>
                <w:rFonts w:ascii="Verdana" w:hAnsi="Verdana" w:cs="Arial"/>
                <w:color w:val="000000" w:themeColor="text1"/>
                <w:sz w:val="20"/>
                <w:szCs w:val="20"/>
              </w:rPr>
              <w:t xml:space="preserve"> (marcar la que proceda)</w:t>
            </w:r>
          </w:p>
        </w:tc>
        <w:tc>
          <w:tcPr>
            <w:tcW w:w="2040" w:type="dxa"/>
            <w:shd w:val="clear" w:color="auto" w:fill="D9D9D9" w:themeFill="background1" w:themeFillShade="D9"/>
            <w:vAlign w:val="center"/>
            <w:hideMark/>
          </w:tcPr>
          <w:p w14:paraId="1A43BDA3" w14:textId="77777777" w:rsidR="006B61D9" w:rsidRPr="00B959AE" w:rsidRDefault="006B61D9"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xml:space="preserve">Observaciones </w:t>
            </w:r>
            <w:r w:rsidRPr="00B959AE">
              <w:rPr>
                <w:rFonts w:ascii="Verdana" w:hAnsi="Verdana" w:cs="Arial"/>
                <w:color w:val="000000" w:themeColor="text1"/>
                <w:sz w:val="20"/>
                <w:szCs w:val="20"/>
              </w:rPr>
              <w:t>(se indicarán los defectos y carencias advertidos, en su caso)</w:t>
            </w:r>
          </w:p>
        </w:tc>
      </w:tr>
      <w:tr w:rsidR="006B61D9" w:rsidRPr="00B959AE" w14:paraId="480AEF7F" w14:textId="77777777" w:rsidTr="00314DE5">
        <w:trPr>
          <w:trHeight w:val="550"/>
        </w:trPr>
        <w:tc>
          <w:tcPr>
            <w:tcW w:w="2600" w:type="dxa"/>
            <w:hideMark/>
          </w:tcPr>
          <w:p w14:paraId="1F221CB7"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Formulación definitiva aprobada</w:t>
            </w:r>
          </w:p>
        </w:tc>
        <w:tc>
          <w:tcPr>
            <w:tcW w:w="2140" w:type="dxa"/>
            <w:vAlign w:val="center"/>
            <w:hideMark/>
          </w:tcPr>
          <w:p w14:paraId="7AB469A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7645147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532EDE1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3AF57CAA" w14:textId="77777777" w:rsidTr="00314DE5">
        <w:trPr>
          <w:trHeight w:val="550"/>
        </w:trPr>
        <w:tc>
          <w:tcPr>
            <w:tcW w:w="2600" w:type="dxa"/>
            <w:hideMark/>
          </w:tcPr>
          <w:p w14:paraId="6692BE7D"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Modificaciones aprobadas </w:t>
            </w:r>
          </w:p>
        </w:tc>
        <w:tc>
          <w:tcPr>
            <w:tcW w:w="2140" w:type="dxa"/>
            <w:vAlign w:val="center"/>
            <w:hideMark/>
          </w:tcPr>
          <w:p w14:paraId="26A2BC1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4C15BF4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7957DE3B"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3F4C15A5" w14:textId="77777777" w:rsidTr="00314DE5">
        <w:trPr>
          <w:trHeight w:val="550"/>
        </w:trPr>
        <w:tc>
          <w:tcPr>
            <w:tcW w:w="2600" w:type="dxa"/>
            <w:hideMark/>
          </w:tcPr>
          <w:p w14:paraId="76BC49B7"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Autorizaciones de recibos</w:t>
            </w:r>
          </w:p>
        </w:tc>
        <w:tc>
          <w:tcPr>
            <w:tcW w:w="2140" w:type="dxa"/>
            <w:vAlign w:val="center"/>
            <w:hideMark/>
          </w:tcPr>
          <w:p w14:paraId="3064E805"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2A25C915"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069FE62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0F98F97D" w14:textId="77777777" w:rsidTr="00314DE5">
        <w:trPr>
          <w:trHeight w:val="550"/>
        </w:trPr>
        <w:tc>
          <w:tcPr>
            <w:tcW w:w="2600" w:type="dxa"/>
            <w:hideMark/>
          </w:tcPr>
          <w:p w14:paraId="64E7215F"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Ampliaciones plazo ejecución</w:t>
            </w:r>
          </w:p>
        </w:tc>
        <w:tc>
          <w:tcPr>
            <w:tcW w:w="2140" w:type="dxa"/>
            <w:vAlign w:val="center"/>
            <w:hideMark/>
          </w:tcPr>
          <w:p w14:paraId="11F82FD4"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794F843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7A905EF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499157A" w14:textId="77777777" w:rsidTr="00314DE5">
        <w:trPr>
          <w:trHeight w:val="550"/>
        </w:trPr>
        <w:tc>
          <w:tcPr>
            <w:tcW w:w="2600" w:type="dxa"/>
            <w:hideMark/>
          </w:tcPr>
          <w:p w14:paraId="7AA7E156"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Memoria técnica del proyecto firmada </w:t>
            </w:r>
            <w:r w:rsidRPr="00B959AE">
              <w:rPr>
                <w:rFonts w:ascii="Verdana" w:hAnsi="Verdana" w:cs="Arial"/>
                <w:b/>
                <w:bCs/>
                <w:color w:val="000000" w:themeColor="text1"/>
                <w:sz w:val="20"/>
                <w:szCs w:val="20"/>
              </w:rPr>
              <w:t xml:space="preserve"> </w:t>
            </w:r>
          </w:p>
        </w:tc>
        <w:tc>
          <w:tcPr>
            <w:tcW w:w="2140" w:type="dxa"/>
            <w:vAlign w:val="center"/>
            <w:hideMark/>
          </w:tcPr>
          <w:p w14:paraId="157C918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66E800D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6D74602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44DAF1AB" w14:textId="77777777" w:rsidTr="00314DE5">
        <w:trPr>
          <w:trHeight w:val="820"/>
        </w:trPr>
        <w:tc>
          <w:tcPr>
            <w:tcW w:w="2600" w:type="dxa"/>
            <w:hideMark/>
          </w:tcPr>
          <w:p w14:paraId="1FD9BF6A"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Fuentes de verificación de los resultados alcanzados</w:t>
            </w:r>
          </w:p>
        </w:tc>
        <w:tc>
          <w:tcPr>
            <w:tcW w:w="2140" w:type="dxa"/>
            <w:vAlign w:val="center"/>
            <w:hideMark/>
          </w:tcPr>
          <w:p w14:paraId="7F91140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7BBA5E8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37C9695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C630AFD" w14:textId="77777777" w:rsidTr="00314DE5">
        <w:trPr>
          <w:trHeight w:val="1900"/>
        </w:trPr>
        <w:tc>
          <w:tcPr>
            <w:tcW w:w="2600" w:type="dxa"/>
            <w:hideMark/>
          </w:tcPr>
          <w:p w14:paraId="1E75F667"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 que ha cumplido la finalidad para la cual se otorgó la subvención conforme al presupuesto y proyecto aprobado</w:t>
            </w:r>
          </w:p>
        </w:tc>
        <w:tc>
          <w:tcPr>
            <w:tcW w:w="2140" w:type="dxa"/>
            <w:vAlign w:val="center"/>
            <w:hideMark/>
          </w:tcPr>
          <w:p w14:paraId="2E7A999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3064383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0FCC519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78372598" w14:textId="77777777" w:rsidTr="00314DE5">
        <w:trPr>
          <w:trHeight w:val="2170"/>
        </w:trPr>
        <w:tc>
          <w:tcPr>
            <w:tcW w:w="2600" w:type="dxa"/>
            <w:hideMark/>
          </w:tcPr>
          <w:p w14:paraId="6EA94C6C"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del importe real total del coste del proyecto, con indicación de los recursos o subvenciones que hayan financiado el proyecto (importe y procedencia)</w:t>
            </w:r>
          </w:p>
        </w:tc>
        <w:tc>
          <w:tcPr>
            <w:tcW w:w="2140" w:type="dxa"/>
            <w:vAlign w:val="center"/>
            <w:hideMark/>
          </w:tcPr>
          <w:p w14:paraId="6FE5B42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5A3C6194"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597853E4"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4EF564DB" w14:textId="77777777" w:rsidTr="00314DE5">
        <w:trPr>
          <w:trHeight w:val="1090"/>
        </w:trPr>
        <w:tc>
          <w:tcPr>
            <w:tcW w:w="2600" w:type="dxa"/>
            <w:hideMark/>
          </w:tcPr>
          <w:p w14:paraId="76AA3B44"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Resoluciones de concesión de cada </w:t>
            </w:r>
            <w:proofErr w:type="spellStart"/>
            <w:r w:rsidRPr="00B959AE">
              <w:rPr>
                <w:rFonts w:ascii="Verdana" w:hAnsi="Verdana" w:cs="Arial"/>
                <w:color w:val="000000" w:themeColor="text1"/>
                <w:sz w:val="20"/>
                <w:szCs w:val="20"/>
              </w:rPr>
              <w:t>cofinanciador</w:t>
            </w:r>
            <w:proofErr w:type="spellEnd"/>
            <w:r w:rsidRPr="00B959AE">
              <w:rPr>
                <w:rFonts w:ascii="Verdana" w:hAnsi="Verdana" w:cs="Arial"/>
                <w:color w:val="000000" w:themeColor="text1"/>
                <w:sz w:val="20"/>
                <w:szCs w:val="20"/>
              </w:rPr>
              <w:t xml:space="preserve"> según declaración responsable</w:t>
            </w:r>
          </w:p>
        </w:tc>
        <w:tc>
          <w:tcPr>
            <w:tcW w:w="2140" w:type="dxa"/>
            <w:vAlign w:val="center"/>
            <w:hideMark/>
          </w:tcPr>
          <w:p w14:paraId="7BB0941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402D2D7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2035E741"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B81AE5A" w14:textId="77777777" w:rsidTr="00314DE5">
        <w:trPr>
          <w:trHeight w:val="1900"/>
        </w:trPr>
        <w:tc>
          <w:tcPr>
            <w:tcW w:w="2600" w:type="dxa"/>
            <w:hideMark/>
          </w:tcPr>
          <w:p w14:paraId="372B00E6"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lastRenderedPageBreak/>
              <w:t xml:space="preserve">Certificación de ejecución de otras administraciones públicas o entidades correspondientes que hayan financiado el mismo proyecto </w:t>
            </w:r>
          </w:p>
        </w:tc>
        <w:tc>
          <w:tcPr>
            <w:tcW w:w="2140" w:type="dxa"/>
            <w:vAlign w:val="center"/>
            <w:hideMark/>
          </w:tcPr>
          <w:p w14:paraId="07CE3B25"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0DBFA7C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0C942CA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ECF92FD" w14:textId="77777777" w:rsidTr="00314DE5">
        <w:trPr>
          <w:trHeight w:val="1360"/>
        </w:trPr>
        <w:tc>
          <w:tcPr>
            <w:tcW w:w="2600" w:type="dxa"/>
            <w:hideMark/>
          </w:tcPr>
          <w:p w14:paraId="290A8891"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Declaración responsable de las actividades y su coherencia con el resto de documentación e información revisada.  </w:t>
            </w:r>
          </w:p>
        </w:tc>
        <w:tc>
          <w:tcPr>
            <w:tcW w:w="2140" w:type="dxa"/>
            <w:vAlign w:val="center"/>
            <w:hideMark/>
          </w:tcPr>
          <w:p w14:paraId="1425DC4C"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0B811D3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734B678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AA958C3" w14:textId="77777777" w:rsidTr="00314DE5">
        <w:trPr>
          <w:trHeight w:val="820"/>
        </w:trPr>
        <w:tc>
          <w:tcPr>
            <w:tcW w:w="2600" w:type="dxa"/>
            <w:hideMark/>
          </w:tcPr>
          <w:p w14:paraId="6C46D1F1"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Informe de impacto de género en la ejecución del proyecto</w:t>
            </w:r>
          </w:p>
        </w:tc>
        <w:tc>
          <w:tcPr>
            <w:tcW w:w="2140" w:type="dxa"/>
            <w:vAlign w:val="center"/>
            <w:hideMark/>
          </w:tcPr>
          <w:p w14:paraId="73F1092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00FA02A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12448B8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27AEB4B" w14:textId="77777777" w:rsidTr="00314DE5">
        <w:trPr>
          <w:trHeight w:val="1360"/>
        </w:trPr>
        <w:tc>
          <w:tcPr>
            <w:tcW w:w="2600" w:type="dxa"/>
            <w:hideMark/>
          </w:tcPr>
          <w:p w14:paraId="7DBF284F"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Material acreditativo de visibilidad de la financiación del proyecto por el Ayuntamiento de Madrid</w:t>
            </w:r>
          </w:p>
        </w:tc>
        <w:tc>
          <w:tcPr>
            <w:tcW w:w="2140" w:type="dxa"/>
            <w:vAlign w:val="center"/>
            <w:hideMark/>
          </w:tcPr>
          <w:p w14:paraId="297A63C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57526D2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10337E24"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AF8B48F" w14:textId="77777777" w:rsidTr="00314DE5">
        <w:trPr>
          <w:trHeight w:val="820"/>
        </w:trPr>
        <w:tc>
          <w:tcPr>
            <w:tcW w:w="2600" w:type="dxa"/>
            <w:hideMark/>
          </w:tcPr>
          <w:p w14:paraId="60A1694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Acreditación de la recepción de fondos entidad beneficiaria</w:t>
            </w:r>
          </w:p>
        </w:tc>
        <w:tc>
          <w:tcPr>
            <w:tcW w:w="2140" w:type="dxa"/>
            <w:vAlign w:val="center"/>
            <w:hideMark/>
          </w:tcPr>
          <w:p w14:paraId="2B5071C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4829C6D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05BE275C"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54048811" w14:textId="77777777" w:rsidTr="00314DE5">
        <w:trPr>
          <w:trHeight w:val="1900"/>
        </w:trPr>
        <w:tc>
          <w:tcPr>
            <w:tcW w:w="2600" w:type="dxa"/>
            <w:hideMark/>
          </w:tcPr>
          <w:p w14:paraId="6233BE5E"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Documentación acreditativa de apertura de cuenta bancaria con carácter exclusivo para el proyecto financiado por el Ayuntamiento de Madrid</w:t>
            </w:r>
          </w:p>
        </w:tc>
        <w:tc>
          <w:tcPr>
            <w:tcW w:w="2140" w:type="dxa"/>
            <w:vAlign w:val="center"/>
            <w:hideMark/>
          </w:tcPr>
          <w:p w14:paraId="761B160E"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082A053C"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4F1782D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4DFBADC8" w14:textId="77777777" w:rsidTr="00314DE5">
        <w:trPr>
          <w:trHeight w:val="3000"/>
        </w:trPr>
        <w:tc>
          <w:tcPr>
            <w:tcW w:w="2600" w:type="dxa"/>
            <w:hideMark/>
          </w:tcPr>
          <w:p w14:paraId="4CE4D2F6"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Documentación acreditativa del envío y recepción de fondos, en su caso, a la contraparte local, en la que deberá figurar claramente los tipos de cambios de conversión aplicados tanto en las monedas intermedias como en la moneda local</w:t>
            </w:r>
          </w:p>
        </w:tc>
        <w:tc>
          <w:tcPr>
            <w:tcW w:w="2140" w:type="dxa"/>
            <w:vAlign w:val="center"/>
            <w:hideMark/>
          </w:tcPr>
          <w:p w14:paraId="017DF89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58B68ECC"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6E910F0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6628F4C" w14:textId="77777777" w:rsidTr="00314DE5">
        <w:trPr>
          <w:trHeight w:val="2170"/>
        </w:trPr>
        <w:tc>
          <w:tcPr>
            <w:tcW w:w="2600" w:type="dxa"/>
            <w:hideMark/>
          </w:tcPr>
          <w:p w14:paraId="4B46AAE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lastRenderedPageBreak/>
              <w:t>Documentación acreditativa de los intereses financieros generados por la subvención concedida, tanto en euros como en monedas intermedia y local, en su caso</w:t>
            </w:r>
          </w:p>
        </w:tc>
        <w:tc>
          <w:tcPr>
            <w:tcW w:w="2140" w:type="dxa"/>
            <w:vAlign w:val="center"/>
            <w:hideMark/>
          </w:tcPr>
          <w:p w14:paraId="7116F9D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197BA77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37D44B8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2EBA9D1" w14:textId="77777777" w:rsidTr="00314DE5">
        <w:trPr>
          <w:trHeight w:val="2170"/>
        </w:trPr>
        <w:tc>
          <w:tcPr>
            <w:tcW w:w="2600" w:type="dxa"/>
            <w:hideMark/>
          </w:tcPr>
          <w:p w14:paraId="6E205037"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En el supuesto de no generación de intereses, la entidad beneficiaria deberá aportar una declaración responsable explicitando dicha circunstancia</w:t>
            </w:r>
          </w:p>
        </w:tc>
        <w:tc>
          <w:tcPr>
            <w:tcW w:w="2140" w:type="dxa"/>
            <w:vAlign w:val="center"/>
            <w:hideMark/>
          </w:tcPr>
          <w:p w14:paraId="68B2469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1A4BDFF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6BDB9B8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17961F9F" w14:textId="77777777" w:rsidTr="00314DE5">
        <w:trPr>
          <w:trHeight w:val="550"/>
        </w:trPr>
        <w:tc>
          <w:tcPr>
            <w:tcW w:w="2600" w:type="dxa"/>
            <w:hideMark/>
          </w:tcPr>
          <w:p w14:paraId="05DEB44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sobre costes indirectos</w:t>
            </w:r>
          </w:p>
        </w:tc>
        <w:tc>
          <w:tcPr>
            <w:tcW w:w="2140" w:type="dxa"/>
            <w:vAlign w:val="center"/>
            <w:hideMark/>
          </w:tcPr>
          <w:p w14:paraId="4BB7039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4710FAF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7177AF8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0CC4D519" w14:textId="77777777" w:rsidTr="00314DE5">
        <w:trPr>
          <w:trHeight w:val="820"/>
        </w:trPr>
        <w:tc>
          <w:tcPr>
            <w:tcW w:w="2600" w:type="dxa"/>
            <w:hideMark/>
          </w:tcPr>
          <w:p w14:paraId="7547CC2F"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 haber recibido o no otras subvenciones</w:t>
            </w:r>
          </w:p>
        </w:tc>
        <w:tc>
          <w:tcPr>
            <w:tcW w:w="2140" w:type="dxa"/>
            <w:vAlign w:val="center"/>
            <w:hideMark/>
          </w:tcPr>
          <w:p w14:paraId="5E71147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332B20E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189AFC11"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18387AB7" w14:textId="77777777" w:rsidTr="00314DE5">
        <w:trPr>
          <w:trHeight w:val="1630"/>
        </w:trPr>
        <w:tc>
          <w:tcPr>
            <w:tcW w:w="2600" w:type="dxa"/>
            <w:hideMark/>
          </w:tcPr>
          <w:p w14:paraId="762FC70B"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Relación de gastos y pagos en formato Excel en modelo facilitado por la Subdirección General de Cooperación y Desarrollo </w:t>
            </w:r>
          </w:p>
        </w:tc>
        <w:tc>
          <w:tcPr>
            <w:tcW w:w="2140" w:type="dxa"/>
            <w:vAlign w:val="center"/>
            <w:hideMark/>
          </w:tcPr>
          <w:p w14:paraId="21F3DC3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2354277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6E7BA36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4FC8AA66" w14:textId="77777777" w:rsidTr="00314DE5">
        <w:trPr>
          <w:trHeight w:val="550"/>
        </w:trPr>
        <w:tc>
          <w:tcPr>
            <w:tcW w:w="2600" w:type="dxa"/>
            <w:vAlign w:val="center"/>
            <w:hideMark/>
          </w:tcPr>
          <w:p w14:paraId="49C87F4B" w14:textId="77777777" w:rsidR="006B61D9" w:rsidRPr="00B959AE" w:rsidRDefault="006B61D9" w:rsidP="00314DE5">
            <w:pPr>
              <w:rPr>
                <w:rFonts w:ascii="Verdana" w:hAnsi="Verdana"/>
                <w:color w:val="000000" w:themeColor="text1"/>
                <w:sz w:val="20"/>
                <w:szCs w:val="20"/>
              </w:rPr>
            </w:pPr>
            <w:r w:rsidRPr="00B959AE">
              <w:rPr>
                <w:rFonts w:ascii="Verdana" w:hAnsi="Verdana"/>
                <w:color w:val="000000" w:themeColor="text1"/>
                <w:sz w:val="20"/>
                <w:szCs w:val="20"/>
              </w:rPr>
              <w:t>Arrendamiento de terrenos o inmuebles</w:t>
            </w:r>
          </w:p>
        </w:tc>
        <w:tc>
          <w:tcPr>
            <w:tcW w:w="2140" w:type="dxa"/>
            <w:vAlign w:val="center"/>
            <w:hideMark/>
          </w:tcPr>
          <w:p w14:paraId="2BC83EA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3C1887C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141DA17B"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11C29DEE" w14:textId="77777777" w:rsidTr="00314DE5">
        <w:trPr>
          <w:trHeight w:val="820"/>
        </w:trPr>
        <w:tc>
          <w:tcPr>
            <w:tcW w:w="2600" w:type="dxa"/>
            <w:vAlign w:val="center"/>
            <w:hideMark/>
          </w:tcPr>
          <w:p w14:paraId="603DE62A" w14:textId="77777777" w:rsidR="006B61D9" w:rsidRPr="00B959AE" w:rsidRDefault="006B61D9" w:rsidP="00314DE5">
            <w:pPr>
              <w:rPr>
                <w:rFonts w:ascii="Verdana" w:hAnsi="Verdana"/>
                <w:color w:val="000000" w:themeColor="text1"/>
                <w:sz w:val="20"/>
                <w:szCs w:val="20"/>
              </w:rPr>
            </w:pPr>
            <w:r w:rsidRPr="00B959AE">
              <w:rPr>
                <w:rFonts w:ascii="Verdana" w:hAnsi="Verdana"/>
                <w:color w:val="000000" w:themeColor="text1"/>
                <w:sz w:val="20"/>
                <w:szCs w:val="20"/>
              </w:rPr>
              <w:t>Documento justificativo: Contratos de alquiler de inmuebles</w:t>
            </w:r>
          </w:p>
        </w:tc>
        <w:tc>
          <w:tcPr>
            <w:tcW w:w="2140" w:type="dxa"/>
            <w:vAlign w:val="center"/>
            <w:hideMark/>
          </w:tcPr>
          <w:p w14:paraId="41B3D4AA"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2AF25DD1"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2F05EF85"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8FE584E" w14:textId="77777777" w:rsidTr="00314DE5">
        <w:trPr>
          <w:trHeight w:val="2710"/>
        </w:trPr>
        <w:tc>
          <w:tcPr>
            <w:tcW w:w="2600" w:type="dxa"/>
            <w:hideMark/>
          </w:tcPr>
          <w:p w14:paraId="72317A6A"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Tres ofertas de proveedores (memorias explicativas si no se opta por la más económica) (informe de no concurrencia de ofertas avalado por OC/Embajada) de conformidad con art. 31.3 de la LGS.</w:t>
            </w:r>
          </w:p>
        </w:tc>
        <w:tc>
          <w:tcPr>
            <w:tcW w:w="2140" w:type="dxa"/>
            <w:vAlign w:val="center"/>
            <w:hideMark/>
          </w:tcPr>
          <w:p w14:paraId="6F32353B"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74311B0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1AE6F2D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1A822061" w14:textId="77777777" w:rsidTr="00314DE5">
        <w:trPr>
          <w:trHeight w:val="1090"/>
        </w:trPr>
        <w:tc>
          <w:tcPr>
            <w:tcW w:w="2600" w:type="dxa"/>
            <w:hideMark/>
          </w:tcPr>
          <w:p w14:paraId="408E5F0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Actas de transferencias e inscripción en registros públicos (en su caso)</w:t>
            </w:r>
          </w:p>
        </w:tc>
        <w:tc>
          <w:tcPr>
            <w:tcW w:w="2140" w:type="dxa"/>
            <w:vAlign w:val="center"/>
            <w:hideMark/>
          </w:tcPr>
          <w:p w14:paraId="30E0A6A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3566FC7C"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4AF0FF6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5E0001AE" w14:textId="77777777" w:rsidTr="00314DE5">
        <w:trPr>
          <w:trHeight w:val="820"/>
        </w:trPr>
        <w:tc>
          <w:tcPr>
            <w:tcW w:w="2600" w:type="dxa"/>
            <w:hideMark/>
          </w:tcPr>
          <w:p w14:paraId="0D20F18C"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lastRenderedPageBreak/>
              <w:t>Gastos derivados de la contratación de personal</w:t>
            </w:r>
          </w:p>
        </w:tc>
        <w:tc>
          <w:tcPr>
            <w:tcW w:w="2140" w:type="dxa"/>
            <w:vAlign w:val="center"/>
            <w:hideMark/>
          </w:tcPr>
          <w:p w14:paraId="43DF463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6794F12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57F49B8B"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4F03CE32" w14:textId="77777777" w:rsidTr="00314DE5">
        <w:trPr>
          <w:trHeight w:val="1360"/>
        </w:trPr>
        <w:tc>
          <w:tcPr>
            <w:tcW w:w="2600" w:type="dxa"/>
            <w:hideMark/>
          </w:tcPr>
          <w:p w14:paraId="414D566A"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Personal local y en sede: contratos, nóminas, justificantes de pagos sociales e impuestos</w:t>
            </w:r>
          </w:p>
        </w:tc>
        <w:tc>
          <w:tcPr>
            <w:tcW w:w="2140" w:type="dxa"/>
            <w:vAlign w:val="center"/>
            <w:hideMark/>
          </w:tcPr>
          <w:p w14:paraId="4EF8F10E"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3F448A0A"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4370875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ECD1676" w14:textId="77777777" w:rsidTr="00314DE5">
        <w:trPr>
          <w:trHeight w:val="1360"/>
        </w:trPr>
        <w:tc>
          <w:tcPr>
            <w:tcW w:w="2600" w:type="dxa"/>
            <w:hideMark/>
          </w:tcPr>
          <w:p w14:paraId="600A2E9A"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Personal expatriado: contratos, nóminas, justificantes de pagos sociales e impuestos, seguros</w:t>
            </w:r>
          </w:p>
        </w:tc>
        <w:tc>
          <w:tcPr>
            <w:tcW w:w="2140" w:type="dxa"/>
            <w:vAlign w:val="center"/>
            <w:hideMark/>
          </w:tcPr>
          <w:p w14:paraId="01AAAD01"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0BBBB7CA"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3B866B3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7829EA1D" w14:textId="77777777" w:rsidTr="00314DE5">
        <w:trPr>
          <w:trHeight w:val="550"/>
        </w:trPr>
        <w:tc>
          <w:tcPr>
            <w:tcW w:w="2600" w:type="dxa"/>
            <w:vAlign w:val="center"/>
            <w:hideMark/>
          </w:tcPr>
          <w:p w14:paraId="0CE37B78" w14:textId="77777777" w:rsidR="006B61D9" w:rsidRPr="00B959AE" w:rsidRDefault="006B61D9" w:rsidP="00314DE5">
            <w:pPr>
              <w:rPr>
                <w:rFonts w:ascii="Verdana" w:hAnsi="Verdana"/>
                <w:color w:val="000000" w:themeColor="text1"/>
                <w:sz w:val="20"/>
                <w:szCs w:val="20"/>
              </w:rPr>
            </w:pPr>
            <w:r w:rsidRPr="00B959AE">
              <w:rPr>
                <w:rFonts w:ascii="Verdana" w:hAnsi="Verdana"/>
                <w:color w:val="000000" w:themeColor="text1"/>
                <w:sz w:val="20"/>
                <w:szCs w:val="20"/>
              </w:rPr>
              <w:t>Relación de personal voluntario</w:t>
            </w:r>
          </w:p>
        </w:tc>
        <w:tc>
          <w:tcPr>
            <w:tcW w:w="2140" w:type="dxa"/>
            <w:vAlign w:val="center"/>
            <w:hideMark/>
          </w:tcPr>
          <w:p w14:paraId="0E0472D4"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5BB5E66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6C5446B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5235535" w14:textId="77777777" w:rsidTr="00314DE5">
        <w:trPr>
          <w:trHeight w:val="820"/>
        </w:trPr>
        <w:tc>
          <w:tcPr>
            <w:tcW w:w="2600" w:type="dxa"/>
            <w:hideMark/>
          </w:tcPr>
          <w:p w14:paraId="7B0762AD"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Documentación gastos derivados de viajes, estancias y dietas.</w:t>
            </w:r>
          </w:p>
        </w:tc>
        <w:tc>
          <w:tcPr>
            <w:tcW w:w="2140" w:type="dxa"/>
            <w:vAlign w:val="center"/>
            <w:hideMark/>
          </w:tcPr>
          <w:p w14:paraId="656188B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69C60C9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6DDF288B"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A84EF71" w14:textId="77777777" w:rsidTr="00314DE5">
        <w:trPr>
          <w:trHeight w:val="1460"/>
        </w:trPr>
        <w:tc>
          <w:tcPr>
            <w:tcW w:w="2600" w:type="dxa"/>
            <w:hideMark/>
          </w:tcPr>
          <w:p w14:paraId="57889DB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Justificantes acreditativos de la totalidad del gasto y pago según requisitos convocatoria y proyecto</w:t>
            </w:r>
          </w:p>
        </w:tc>
        <w:tc>
          <w:tcPr>
            <w:tcW w:w="2140" w:type="dxa"/>
            <w:vAlign w:val="center"/>
            <w:hideMark/>
          </w:tcPr>
          <w:p w14:paraId="2F16FF3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2049F8B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50D7312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7C37411D" w14:textId="77777777" w:rsidTr="00314DE5">
        <w:trPr>
          <w:trHeight w:val="1090"/>
        </w:trPr>
        <w:tc>
          <w:tcPr>
            <w:tcW w:w="2600" w:type="dxa"/>
            <w:hideMark/>
          </w:tcPr>
          <w:p w14:paraId="08E2B931"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Declaración responsable de otros financiadores sobre aportes valorizados </w:t>
            </w:r>
          </w:p>
        </w:tc>
        <w:tc>
          <w:tcPr>
            <w:tcW w:w="2140" w:type="dxa"/>
            <w:vAlign w:val="center"/>
            <w:hideMark/>
          </w:tcPr>
          <w:p w14:paraId="7CE738EE"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4D80022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42DEE65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967DAFC" w14:textId="77777777" w:rsidTr="00314DE5">
        <w:trPr>
          <w:trHeight w:val="820"/>
        </w:trPr>
        <w:tc>
          <w:tcPr>
            <w:tcW w:w="2600" w:type="dxa"/>
            <w:hideMark/>
          </w:tcPr>
          <w:p w14:paraId="6EC9E780"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Declaración actividades subcontratadas, según art. 29 LGS. </w:t>
            </w:r>
          </w:p>
        </w:tc>
        <w:tc>
          <w:tcPr>
            <w:tcW w:w="2140" w:type="dxa"/>
            <w:vAlign w:val="center"/>
            <w:hideMark/>
          </w:tcPr>
          <w:p w14:paraId="52C2FDFA"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1D964FFE"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2A87738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8CD5A6D" w14:textId="77777777" w:rsidTr="00314DE5">
        <w:trPr>
          <w:trHeight w:val="1900"/>
        </w:trPr>
        <w:tc>
          <w:tcPr>
            <w:tcW w:w="2600" w:type="dxa"/>
            <w:hideMark/>
          </w:tcPr>
          <w:p w14:paraId="1048C054"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 autenticidad y depósito de las facturas originales, según modelo facilitado por Subdirección General de Cooperación al Desarrollo</w:t>
            </w:r>
          </w:p>
        </w:tc>
        <w:tc>
          <w:tcPr>
            <w:tcW w:w="2140" w:type="dxa"/>
            <w:vAlign w:val="center"/>
            <w:hideMark/>
          </w:tcPr>
          <w:p w14:paraId="520714A1"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74AF5494"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054CA7C8"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7C22175C" w14:textId="77777777" w:rsidTr="00314DE5">
        <w:trPr>
          <w:trHeight w:val="2270"/>
        </w:trPr>
        <w:tc>
          <w:tcPr>
            <w:tcW w:w="2600" w:type="dxa"/>
            <w:hideMark/>
          </w:tcPr>
          <w:p w14:paraId="2912FF56" w14:textId="77777777" w:rsidR="006B61D9" w:rsidRPr="00B959AE" w:rsidRDefault="006B61D9"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En su caso, la carta de pago de reintegro en supuesto de remanentes no aplicados, así como los intereses derivados de los mismos. </w:t>
            </w:r>
          </w:p>
        </w:tc>
        <w:tc>
          <w:tcPr>
            <w:tcW w:w="2140" w:type="dxa"/>
            <w:vAlign w:val="center"/>
            <w:hideMark/>
          </w:tcPr>
          <w:p w14:paraId="58DA43C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20" w:type="dxa"/>
            <w:vAlign w:val="center"/>
            <w:hideMark/>
          </w:tcPr>
          <w:p w14:paraId="4866483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2040" w:type="dxa"/>
            <w:vAlign w:val="center"/>
            <w:hideMark/>
          </w:tcPr>
          <w:p w14:paraId="16EC23B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bl>
    <w:p w14:paraId="42E7315D" w14:textId="77777777" w:rsidR="006B61D9" w:rsidRPr="00B959AE" w:rsidRDefault="006B61D9" w:rsidP="006B61D9">
      <w:pPr>
        <w:pStyle w:val="Textoindependiente3"/>
        <w:tabs>
          <w:tab w:val="left" w:pos="854"/>
        </w:tabs>
        <w:ind w:left="-426" w:right="-623"/>
        <w:rPr>
          <w:rFonts w:ascii="Verdana" w:hAnsi="Verdana" w:cs="Arial"/>
          <w:color w:val="000000" w:themeColor="text1"/>
          <w:sz w:val="20"/>
          <w:szCs w:val="20"/>
        </w:rPr>
      </w:pPr>
    </w:p>
    <w:p w14:paraId="3A5D89E3" w14:textId="77777777" w:rsidR="006B61D9" w:rsidRPr="00B959AE" w:rsidRDefault="006B61D9" w:rsidP="006B61D9">
      <w:pPr>
        <w:pStyle w:val="Textoindependiente3"/>
        <w:tabs>
          <w:tab w:val="left" w:pos="854"/>
        </w:tabs>
        <w:ind w:left="-426" w:right="-623"/>
        <w:rPr>
          <w:rFonts w:ascii="Verdana" w:hAnsi="Verdana" w:cs="Arial"/>
          <w:color w:val="000000" w:themeColor="text1"/>
          <w:sz w:val="20"/>
          <w:szCs w:val="20"/>
        </w:rPr>
      </w:pPr>
    </w:p>
    <w:p w14:paraId="317F9FC9" w14:textId="77777777" w:rsidR="006B61D9" w:rsidRPr="00B959AE" w:rsidRDefault="006B61D9" w:rsidP="006B61D9">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
          <w:color w:val="000000" w:themeColor="text1"/>
          <w:sz w:val="20"/>
          <w:szCs w:val="20"/>
        </w:rPr>
      </w:pPr>
    </w:p>
    <w:p w14:paraId="08219F17" w14:textId="77777777" w:rsidR="006B61D9" w:rsidRPr="00B959AE" w:rsidRDefault="006B61D9" w:rsidP="006B61D9">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Cs/>
          <w:color w:val="000000" w:themeColor="text1"/>
          <w:sz w:val="18"/>
          <w:szCs w:val="18"/>
        </w:rPr>
      </w:pPr>
      <w:r w:rsidRPr="00B959AE">
        <w:rPr>
          <w:rFonts w:ascii="Verdana" w:hAnsi="Verdana" w:cs="Arial"/>
          <w:bCs/>
          <w:color w:val="000000" w:themeColor="text1"/>
          <w:sz w:val="18"/>
          <w:szCs w:val="18"/>
        </w:rPr>
        <w:t>REVISIÓN DE LA MEMORIA ECONÓMICO-FINANCIERA</w:t>
      </w:r>
    </w:p>
    <w:p w14:paraId="0CE0EA42" w14:textId="77777777" w:rsidR="006B61D9" w:rsidRPr="00B959AE" w:rsidRDefault="006B61D9" w:rsidP="006B61D9">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
          <w:color w:val="000000" w:themeColor="text1"/>
          <w:sz w:val="20"/>
          <w:szCs w:val="20"/>
        </w:rPr>
      </w:pPr>
    </w:p>
    <w:p w14:paraId="2B87A298" w14:textId="77777777" w:rsidR="006B61D9" w:rsidRPr="00B959AE" w:rsidRDefault="006B61D9" w:rsidP="006B61D9">
      <w:pPr>
        <w:pStyle w:val="Default"/>
        <w:tabs>
          <w:tab w:val="left" w:pos="854"/>
        </w:tabs>
        <w:ind w:left="-426" w:right="-623"/>
        <w:jc w:val="both"/>
        <w:rPr>
          <w:rFonts w:ascii="Verdana" w:hAnsi="Verdana" w:cs="Arial"/>
          <w:b/>
          <w:iCs/>
          <w:color w:val="000000" w:themeColor="text1"/>
          <w:sz w:val="20"/>
          <w:szCs w:val="20"/>
        </w:rPr>
      </w:pPr>
    </w:p>
    <w:p w14:paraId="0D75790A" w14:textId="77777777" w:rsidR="006B61D9" w:rsidRPr="00B959AE" w:rsidRDefault="006B61D9" w:rsidP="006B61D9">
      <w:pPr>
        <w:pStyle w:val="Default"/>
        <w:tabs>
          <w:tab w:val="left" w:pos="854"/>
        </w:tabs>
        <w:ind w:left="-426" w:right="-623"/>
        <w:jc w:val="both"/>
        <w:rPr>
          <w:rFonts w:ascii="Verdana" w:hAnsi="Verdana" w:cs="Arial"/>
          <w:b/>
          <w:iCs/>
          <w:color w:val="000000" w:themeColor="text1"/>
          <w:sz w:val="20"/>
          <w:szCs w:val="20"/>
        </w:rPr>
      </w:pPr>
    </w:p>
    <w:p w14:paraId="6EB1239C" w14:textId="77777777" w:rsidR="006B61D9" w:rsidRDefault="006B61D9" w:rsidP="006B61D9">
      <w:pPr>
        <w:pStyle w:val="Default"/>
        <w:tabs>
          <w:tab w:val="left" w:pos="854"/>
        </w:tabs>
        <w:ind w:left="-426" w:right="-623"/>
        <w:jc w:val="both"/>
        <w:rPr>
          <w:rFonts w:ascii="Verdana" w:hAnsi="Verdana" w:cs="Arial"/>
          <w:b/>
          <w:iCs/>
          <w:color w:val="000000" w:themeColor="text1"/>
          <w:sz w:val="20"/>
          <w:szCs w:val="20"/>
        </w:rPr>
      </w:pPr>
      <w:r w:rsidRPr="00B959AE">
        <w:rPr>
          <w:rFonts w:ascii="Verdana" w:hAnsi="Verdana" w:cs="Arial"/>
          <w:b/>
          <w:iCs/>
          <w:color w:val="000000" w:themeColor="text1"/>
          <w:sz w:val="20"/>
          <w:szCs w:val="20"/>
        </w:rPr>
        <w:t xml:space="preserve">Relación de gastos y de los justificantes de gasto y pago </w:t>
      </w:r>
    </w:p>
    <w:p w14:paraId="1CB0139B" w14:textId="77777777" w:rsidR="006B61D9" w:rsidRPr="00B959AE" w:rsidRDefault="006B61D9" w:rsidP="006B61D9">
      <w:pPr>
        <w:pStyle w:val="Default"/>
        <w:tabs>
          <w:tab w:val="left" w:pos="854"/>
        </w:tabs>
        <w:ind w:left="-426" w:right="-623"/>
        <w:jc w:val="both"/>
        <w:rPr>
          <w:rFonts w:ascii="Verdana" w:hAnsi="Verdana" w:cs="Arial"/>
          <w:i/>
          <w:color w:val="000000" w:themeColor="text1"/>
          <w:sz w:val="20"/>
          <w:szCs w:val="20"/>
        </w:rPr>
      </w:pPr>
    </w:p>
    <w:p w14:paraId="29ECE592" w14:textId="77777777" w:rsidR="006B61D9" w:rsidRPr="00B959AE" w:rsidRDefault="006B61D9" w:rsidP="006B61D9">
      <w:pPr>
        <w:pStyle w:val="Textoindependiente3"/>
        <w:tabs>
          <w:tab w:val="left" w:pos="854"/>
        </w:tabs>
        <w:ind w:left="-426" w:right="-623"/>
        <w:jc w:val="both"/>
        <w:rPr>
          <w:rFonts w:ascii="Verdana" w:hAnsi="Verdana" w:cs="Arial"/>
          <w:b/>
          <w:i/>
          <w:color w:val="000000" w:themeColor="text1"/>
          <w:sz w:val="20"/>
          <w:szCs w:val="20"/>
        </w:rPr>
      </w:pPr>
      <w:r w:rsidRPr="00B959AE">
        <w:rPr>
          <w:rFonts w:ascii="Verdana" w:hAnsi="Verdana" w:cs="Arial"/>
          <w:i/>
          <w:color w:val="000000" w:themeColor="text1"/>
          <w:sz w:val="20"/>
          <w:szCs w:val="20"/>
        </w:rPr>
        <w:t>El informe de auditoría deberá:</w:t>
      </w:r>
    </w:p>
    <w:p w14:paraId="002FD7BA"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Comprobar que la información económica contenida en la Memoria está soportada por una relación clasificada de gastos e inversiones de la actividad subvencionada, con identificación del acreedor y del documento, (factura o documento admisible según la normativa de la subvención), su importe, fecha de emisión y en su caso de pago. </w:t>
      </w:r>
    </w:p>
    <w:p w14:paraId="4673AB33"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p>
    <w:p w14:paraId="5E7B98F2"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Comprobar que la entidad ha presentado / no se ha presentado la relación clasificada de gastos e inversiones de la actividad en formato Excel y según modelo facilitado por la Subdirección General de Cooperación al Desarrollo, que se adjunta como Anexo a este informe. </w:t>
      </w:r>
    </w:p>
    <w:p w14:paraId="46A766D6"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p>
    <w:p w14:paraId="1F21014D"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Que los gastos integran la relación cumplen con los requisitos para tener la consideración de gastos </w:t>
      </w:r>
    </w:p>
    <w:p w14:paraId="503BAD7B"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subvencionable, conforme a lo establecido en el art. 31 de la LGS, y que se han clasificado correctamente, de acuerdo con el contenido de las bases reguladoras, en la memoria económica, especialmente en aquellos casos en que el beneficiario se haya comprometido a una concreta distribución de los mismos. </w:t>
      </w:r>
    </w:p>
    <w:p w14:paraId="1C7B1E9A" w14:textId="77777777" w:rsidR="006B61D9" w:rsidRPr="00B959AE" w:rsidRDefault="006B61D9" w:rsidP="006B61D9">
      <w:pPr>
        <w:pStyle w:val="Default"/>
        <w:tabs>
          <w:tab w:val="left" w:pos="854"/>
        </w:tabs>
        <w:ind w:left="-426" w:right="-623"/>
        <w:jc w:val="both"/>
        <w:rPr>
          <w:rFonts w:ascii="Verdana" w:hAnsi="Verdana" w:cs="Arial"/>
          <w:bCs/>
          <w:iCs/>
          <w:color w:val="000000" w:themeColor="text1"/>
          <w:sz w:val="20"/>
          <w:szCs w:val="20"/>
        </w:rPr>
      </w:pPr>
    </w:p>
    <w:p w14:paraId="3A51C865" w14:textId="77777777" w:rsidR="006B61D9" w:rsidRPr="00B959AE" w:rsidRDefault="006B61D9" w:rsidP="006B61D9">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color w:val="000000" w:themeColor="text1"/>
          <w:sz w:val="20"/>
          <w:szCs w:val="20"/>
        </w:rPr>
        <w:t xml:space="preserve">Que en dicha relación clasificada se incluyen / no se incluyen todos los gastos correspondientes al 100 por 100 de los gastos ejecutados con cargo a los fondos aportados por todos los financiadores. </w:t>
      </w:r>
      <w:r w:rsidRPr="00B959AE">
        <w:rPr>
          <w:rFonts w:ascii="Verdana" w:hAnsi="Verdana" w:cs="Arial"/>
          <w:i/>
          <w:color w:val="000000" w:themeColor="text1"/>
          <w:sz w:val="20"/>
          <w:szCs w:val="20"/>
        </w:rPr>
        <w:t xml:space="preserve">(En caso de que no estén incluidos todos los gastos realizados con fondos ajenos al Ayuntamiento de Madrid, indicar el importe no justificado). </w:t>
      </w:r>
    </w:p>
    <w:p w14:paraId="6E81AB59"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p>
    <w:p w14:paraId="7F975B4E"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En el caso de subcontratación, comprobar la coherencia entre lo declarado por la entidad solicitante y la documentación e información aportada por la entidad solicitante. </w:t>
      </w:r>
    </w:p>
    <w:p w14:paraId="6C96C7C7"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p>
    <w:p w14:paraId="6F7B14A7"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Sobre la base de la información aportada por la entidad beneficiaria, relativa a la financiación de la actividad subvencionada, el auditor analizará la concurrencia de otros fondos financiadores, a efectos de determinar la posible incompatibilidad y en su caso, el exceso de financiación. </w:t>
      </w:r>
    </w:p>
    <w:p w14:paraId="5FD43224"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p>
    <w:p w14:paraId="6A94896F"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Respecto de los gastos imputados a otros financiadores se indicará si se han aportado certificados de ejecución de la administración o entidad correspondiente o si se ha realizado una comprobación por muestreo, indicando en su caso incidencias detectadas. </w:t>
      </w:r>
      <w:r w:rsidRPr="00B959AE">
        <w:rPr>
          <w:rStyle w:val="Refdenotaalpie"/>
          <w:rFonts w:ascii="Verdana" w:hAnsi="Verdana" w:cs="Arial"/>
          <w:iCs/>
          <w:color w:val="000000" w:themeColor="text1"/>
          <w:sz w:val="20"/>
          <w:szCs w:val="20"/>
        </w:rPr>
        <w:footnoteReference w:id="1"/>
      </w:r>
    </w:p>
    <w:p w14:paraId="5F6958EA" w14:textId="77777777" w:rsidR="006B61D9" w:rsidRPr="00B959AE" w:rsidRDefault="006B61D9" w:rsidP="006B61D9">
      <w:pPr>
        <w:pStyle w:val="Default"/>
        <w:tabs>
          <w:tab w:val="left" w:pos="854"/>
        </w:tabs>
        <w:ind w:left="-426" w:right="-623"/>
        <w:jc w:val="both"/>
        <w:rPr>
          <w:rFonts w:ascii="Verdana" w:hAnsi="Verdana" w:cs="Arial"/>
          <w:iCs/>
          <w:color w:val="000000" w:themeColor="text1"/>
          <w:sz w:val="20"/>
          <w:szCs w:val="20"/>
        </w:rPr>
      </w:pPr>
    </w:p>
    <w:p w14:paraId="6784F0EE"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De acuerdo con la relación de gastos presentada según presupuesto y ejecución, se han realizado de la siguiente forma:</w:t>
      </w:r>
    </w:p>
    <w:p w14:paraId="721BD830"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410"/>
        <w:gridCol w:w="2551"/>
        <w:gridCol w:w="2410"/>
      </w:tblGrid>
      <w:tr w:rsidR="006B61D9" w:rsidRPr="00B959AE" w14:paraId="6D63ECAD" w14:textId="77777777" w:rsidTr="00314DE5">
        <w:tc>
          <w:tcPr>
            <w:tcW w:w="2978" w:type="dxa"/>
            <w:shd w:val="clear" w:color="auto" w:fill="D9D9D9" w:themeFill="background1" w:themeFillShade="D9"/>
          </w:tcPr>
          <w:p w14:paraId="3141A1B3" w14:textId="77777777" w:rsidR="006B61D9" w:rsidRPr="00B959AE" w:rsidRDefault="006B61D9"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Origen de los fondos</w:t>
            </w:r>
          </w:p>
        </w:tc>
        <w:tc>
          <w:tcPr>
            <w:tcW w:w="2410" w:type="dxa"/>
            <w:shd w:val="clear" w:color="auto" w:fill="D9D9D9" w:themeFill="background1" w:themeFillShade="D9"/>
          </w:tcPr>
          <w:p w14:paraId="3DE51809" w14:textId="77777777" w:rsidR="006B61D9" w:rsidRPr="00B959AE" w:rsidRDefault="006B61D9"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Total ejecutado en euros</w:t>
            </w:r>
          </w:p>
        </w:tc>
        <w:tc>
          <w:tcPr>
            <w:tcW w:w="2551" w:type="dxa"/>
            <w:shd w:val="clear" w:color="auto" w:fill="D9D9D9" w:themeFill="background1" w:themeFillShade="D9"/>
          </w:tcPr>
          <w:p w14:paraId="18D7DA1A" w14:textId="77777777" w:rsidR="006B61D9" w:rsidRPr="00B959AE" w:rsidRDefault="006B61D9"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Total ejecutado en </w:t>
            </w:r>
            <w:r w:rsidRPr="00B959AE">
              <w:rPr>
                <w:rFonts w:ascii="Verdana" w:hAnsi="Verdana" w:cs="Arial"/>
                <w:i/>
                <w:color w:val="000000" w:themeColor="text1"/>
                <w:sz w:val="20"/>
                <w:szCs w:val="20"/>
              </w:rPr>
              <w:t>moneda 1 (indicar)</w:t>
            </w:r>
          </w:p>
        </w:tc>
        <w:tc>
          <w:tcPr>
            <w:tcW w:w="2410" w:type="dxa"/>
            <w:shd w:val="clear" w:color="auto" w:fill="D9D9D9" w:themeFill="background1" w:themeFillShade="D9"/>
          </w:tcPr>
          <w:p w14:paraId="2BD6E034" w14:textId="77777777" w:rsidR="006B61D9" w:rsidRPr="00B959AE" w:rsidRDefault="006B61D9"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Total ejecutado en </w:t>
            </w:r>
            <w:r w:rsidRPr="00B959AE">
              <w:rPr>
                <w:rFonts w:ascii="Verdana" w:hAnsi="Verdana" w:cs="Arial"/>
                <w:i/>
                <w:color w:val="000000" w:themeColor="text1"/>
                <w:sz w:val="20"/>
                <w:szCs w:val="20"/>
              </w:rPr>
              <w:t>moneda 2 (indicar)</w:t>
            </w:r>
          </w:p>
        </w:tc>
      </w:tr>
      <w:tr w:rsidR="006B61D9" w:rsidRPr="00B959AE" w14:paraId="039A155D" w14:textId="77777777" w:rsidTr="00314DE5">
        <w:tc>
          <w:tcPr>
            <w:tcW w:w="2978" w:type="dxa"/>
          </w:tcPr>
          <w:p w14:paraId="2D7B951F"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Subvención </w:t>
            </w:r>
            <w:proofErr w:type="spellStart"/>
            <w:r w:rsidRPr="00B959AE">
              <w:rPr>
                <w:rFonts w:ascii="Verdana" w:hAnsi="Verdana" w:cs="Arial"/>
                <w:color w:val="000000" w:themeColor="text1"/>
                <w:sz w:val="20"/>
                <w:szCs w:val="20"/>
              </w:rPr>
              <w:t>Ayto</w:t>
            </w:r>
            <w:proofErr w:type="spellEnd"/>
            <w:r w:rsidRPr="00B959AE">
              <w:rPr>
                <w:rFonts w:ascii="Verdana" w:hAnsi="Verdana" w:cs="Arial"/>
                <w:color w:val="000000" w:themeColor="text1"/>
                <w:sz w:val="20"/>
                <w:szCs w:val="20"/>
              </w:rPr>
              <w:t xml:space="preserve"> Madrid</w:t>
            </w:r>
          </w:p>
        </w:tc>
        <w:tc>
          <w:tcPr>
            <w:tcW w:w="2410" w:type="dxa"/>
          </w:tcPr>
          <w:p w14:paraId="79148BDE"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551" w:type="dxa"/>
          </w:tcPr>
          <w:p w14:paraId="2446BA0A"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410" w:type="dxa"/>
          </w:tcPr>
          <w:p w14:paraId="485BC4CF"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r>
      <w:tr w:rsidR="006B61D9" w:rsidRPr="00B959AE" w14:paraId="1829075D" w14:textId="77777777" w:rsidTr="00314DE5">
        <w:tc>
          <w:tcPr>
            <w:tcW w:w="2978" w:type="dxa"/>
          </w:tcPr>
          <w:p w14:paraId="4932544C"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r w:rsidRPr="00B959AE">
              <w:rPr>
                <w:rFonts w:ascii="Verdana" w:hAnsi="Verdana" w:cs="Arial"/>
                <w:color w:val="000000" w:themeColor="text1"/>
                <w:sz w:val="20"/>
                <w:szCs w:val="20"/>
              </w:rPr>
              <w:t>Otros</w:t>
            </w:r>
          </w:p>
        </w:tc>
        <w:tc>
          <w:tcPr>
            <w:tcW w:w="2410" w:type="dxa"/>
          </w:tcPr>
          <w:p w14:paraId="2AD8B456"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551" w:type="dxa"/>
          </w:tcPr>
          <w:p w14:paraId="568B2115"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410" w:type="dxa"/>
          </w:tcPr>
          <w:p w14:paraId="3280F44D"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r>
      <w:tr w:rsidR="006B61D9" w:rsidRPr="00B959AE" w14:paraId="3855C92B" w14:textId="77777777" w:rsidTr="00314DE5">
        <w:tc>
          <w:tcPr>
            <w:tcW w:w="2978" w:type="dxa"/>
          </w:tcPr>
          <w:p w14:paraId="790C4902"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410" w:type="dxa"/>
          </w:tcPr>
          <w:p w14:paraId="6759C3D7"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551" w:type="dxa"/>
          </w:tcPr>
          <w:p w14:paraId="79BB0185"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410" w:type="dxa"/>
          </w:tcPr>
          <w:p w14:paraId="1636332B"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r>
      <w:tr w:rsidR="006B61D9" w:rsidRPr="00B959AE" w14:paraId="7C0A0BD8" w14:textId="77777777" w:rsidTr="00314DE5">
        <w:trPr>
          <w:trHeight w:val="292"/>
        </w:trPr>
        <w:tc>
          <w:tcPr>
            <w:tcW w:w="2978" w:type="dxa"/>
          </w:tcPr>
          <w:p w14:paraId="4E135A93" w14:textId="77777777" w:rsidR="006B61D9" w:rsidRPr="00B959AE" w:rsidRDefault="006B61D9" w:rsidP="00314DE5">
            <w:pPr>
              <w:pStyle w:val="Default"/>
              <w:tabs>
                <w:tab w:val="left" w:pos="854"/>
              </w:tabs>
              <w:ind w:right="-623"/>
              <w:jc w:val="both"/>
              <w:rPr>
                <w:rFonts w:ascii="Verdana" w:hAnsi="Verdana" w:cs="Arial"/>
                <w:b/>
                <w:color w:val="000000" w:themeColor="text1"/>
                <w:sz w:val="20"/>
                <w:szCs w:val="20"/>
              </w:rPr>
            </w:pPr>
            <w:r w:rsidRPr="00B959AE">
              <w:rPr>
                <w:rFonts w:ascii="Verdana" w:hAnsi="Verdana" w:cs="Arial"/>
                <w:b/>
                <w:color w:val="000000" w:themeColor="text1"/>
                <w:sz w:val="20"/>
                <w:szCs w:val="20"/>
              </w:rPr>
              <w:t>TOTAL</w:t>
            </w:r>
          </w:p>
        </w:tc>
        <w:tc>
          <w:tcPr>
            <w:tcW w:w="2410" w:type="dxa"/>
          </w:tcPr>
          <w:p w14:paraId="57869F14"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551" w:type="dxa"/>
          </w:tcPr>
          <w:p w14:paraId="6291AEC3"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c>
          <w:tcPr>
            <w:tcW w:w="2410" w:type="dxa"/>
          </w:tcPr>
          <w:p w14:paraId="09EA4948" w14:textId="77777777" w:rsidR="006B61D9" w:rsidRPr="00B959AE" w:rsidRDefault="006B61D9" w:rsidP="00314DE5">
            <w:pPr>
              <w:pStyle w:val="Default"/>
              <w:tabs>
                <w:tab w:val="left" w:pos="854"/>
              </w:tabs>
              <w:ind w:right="-623"/>
              <w:jc w:val="both"/>
              <w:rPr>
                <w:rFonts w:ascii="Verdana" w:hAnsi="Verdana" w:cs="Arial"/>
                <w:color w:val="000000" w:themeColor="text1"/>
                <w:sz w:val="20"/>
                <w:szCs w:val="20"/>
              </w:rPr>
            </w:pPr>
          </w:p>
        </w:tc>
      </w:tr>
    </w:tbl>
    <w:p w14:paraId="2875629E"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3A5518B2" w14:textId="77777777" w:rsidR="006B61D9"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i/>
          <w:color w:val="000000" w:themeColor="text1"/>
          <w:sz w:val="20"/>
          <w:szCs w:val="20"/>
        </w:rPr>
        <w:t>Añadir tantas filas como sea necesario</w:t>
      </w:r>
      <w:r w:rsidRPr="00B959AE">
        <w:rPr>
          <w:rFonts w:ascii="Verdana" w:hAnsi="Verdana" w:cs="Arial"/>
          <w:color w:val="000000" w:themeColor="text1"/>
          <w:sz w:val="20"/>
          <w:szCs w:val="20"/>
        </w:rPr>
        <w:t xml:space="preserve"> </w:t>
      </w:r>
    </w:p>
    <w:p w14:paraId="6DA14193"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5E5D873B"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lastRenderedPageBreak/>
        <w:t>El análisis de los justificantes individuales de gasto y pago imputados a la subvención del Ayuntamiento se ha realizado sobre la totalidad de los justificantes.</w:t>
      </w:r>
    </w:p>
    <w:p w14:paraId="4519D2C0"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0AB6F44F"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Se resumen a continuación las incidencias advertidas, cuyo detalle se contiene </w:t>
      </w:r>
      <w:r w:rsidRPr="00B959AE">
        <w:rPr>
          <w:rFonts w:ascii="Verdana" w:hAnsi="Verdana" w:cs="Arial"/>
          <w:bCs/>
          <w:color w:val="000000" w:themeColor="text1"/>
          <w:sz w:val="20"/>
          <w:szCs w:val="20"/>
        </w:rPr>
        <w:t>en Anexo</w:t>
      </w:r>
      <w:r w:rsidRPr="00B959AE">
        <w:rPr>
          <w:rFonts w:ascii="Verdana" w:hAnsi="Verdana" w:cs="Arial"/>
          <w:color w:val="000000" w:themeColor="text1"/>
          <w:sz w:val="20"/>
          <w:szCs w:val="20"/>
        </w:rPr>
        <w:t xml:space="preserve"> al presente informe:</w:t>
      </w:r>
    </w:p>
    <w:p w14:paraId="27C72509" w14:textId="77777777" w:rsidR="006B61D9" w:rsidRPr="00B959AE" w:rsidRDefault="006B61D9" w:rsidP="006B61D9">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Indicar tipo de incidencia e importe total de los justificantes afectados por cada uno de los tipos.</w:t>
      </w:r>
    </w:p>
    <w:p w14:paraId="1DE495CD" w14:textId="77777777" w:rsidR="006B61D9" w:rsidRPr="00B959AE" w:rsidRDefault="006B61D9" w:rsidP="006B61D9">
      <w:pPr>
        <w:pStyle w:val="Default"/>
        <w:tabs>
          <w:tab w:val="left" w:pos="854"/>
        </w:tabs>
        <w:ind w:left="-426" w:right="-623"/>
        <w:jc w:val="both"/>
        <w:rPr>
          <w:rFonts w:ascii="Verdana" w:hAnsi="Verdana" w:cs="Arial"/>
          <w:b/>
          <w:iCs/>
          <w:color w:val="000000" w:themeColor="text1"/>
          <w:sz w:val="20"/>
          <w:szCs w:val="20"/>
        </w:rPr>
      </w:pPr>
      <w:r w:rsidRPr="00B959AE">
        <w:rPr>
          <w:rFonts w:ascii="Verdana" w:hAnsi="Verdana" w:cs="Arial"/>
          <w:i/>
          <w:color w:val="000000" w:themeColor="text1"/>
          <w:sz w:val="20"/>
          <w:szCs w:val="20"/>
        </w:rPr>
        <w:t>O indicar que no se han advertido incidencias.</w:t>
      </w:r>
    </w:p>
    <w:p w14:paraId="6553908B"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b/>
          <w:iCs/>
          <w:color w:val="000000" w:themeColor="text1"/>
          <w:sz w:val="20"/>
          <w:szCs w:val="20"/>
        </w:rPr>
        <w:t>Análisis de cuentas transferencias, tipos de cambio y rendimientos financieros</w:t>
      </w:r>
    </w:p>
    <w:p w14:paraId="51DD11BE"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61"/>
        <w:gridCol w:w="1833"/>
        <w:gridCol w:w="2040"/>
        <w:gridCol w:w="960"/>
        <w:gridCol w:w="1796"/>
      </w:tblGrid>
      <w:tr w:rsidR="006B61D9" w:rsidRPr="00B959AE" w14:paraId="69BA26A5" w14:textId="77777777" w:rsidTr="00314DE5">
        <w:trPr>
          <w:cantSplit/>
          <w:jc w:val="center"/>
        </w:trPr>
        <w:tc>
          <w:tcPr>
            <w:tcW w:w="3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FE796C" w14:textId="77777777" w:rsidR="006B61D9" w:rsidRPr="00B959AE" w:rsidRDefault="006B61D9" w:rsidP="00314DE5">
            <w:pPr>
              <w:widowControl w:val="0"/>
              <w:tabs>
                <w:tab w:val="left" w:pos="854"/>
              </w:tabs>
              <w:autoSpaceDE w:val="0"/>
              <w:autoSpaceDN w:val="0"/>
              <w:adjustRightInd w:val="0"/>
              <w:jc w:val="both"/>
              <w:rPr>
                <w:rFonts w:ascii="Verdana" w:hAnsi="Verdana" w:cs="Arial"/>
                <w:b/>
                <w:color w:val="000000" w:themeColor="text1"/>
                <w:sz w:val="20"/>
                <w:szCs w:val="20"/>
              </w:rPr>
            </w:pPr>
            <w:r w:rsidRPr="00B959AE">
              <w:rPr>
                <w:rFonts w:ascii="Verdana" w:hAnsi="Verdana" w:cs="Arial"/>
                <w:b/>
                <w:color w:val="000000" w:themeColor="text1"/>
                <w:sz w:val="20"/>
                <w:szCs w:val="20"/>
              </w:rPr>
              <w:t>Cuentas bancarias</w:t>
            </w:r>
          </w:p>
        </w:tc>
        <w:tc>
          <w:tcPr>
            <w:tcW w:w="1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84DE14" w14:textId="77777777" w:rsidR="006B61D9" w:rsidRPr="00B959AE" w:rsidRDefault="006B61D9" w:rsidP="00314DE5">
            <w:pPr>
              <w:pStyle w:val="Ttulo2"/>
              <w:tabs>
                <w:tab w:val="left" w:pos="854"/>
              </w:tabs>
              <w:ind w:right="-623"/>
              <w:jc w:val="both"/>
              <w:rPr>
                <w:rFonts w:ascii="Verdana" w:hAnsi="Verdana" w:cs="Arial"/>
                <w:b/>
                <w:color w:val="000000" w:themeColor="text1"/>
              </w:rPr>
            </w:pPr>
            <w:r w:rsidRPr="00B959AE">
              <w:rPr>
                <w:rFonts w:ascii="Verdana" w:hAnsi="Verdana" w:cs="Arial"/>
                <w:color w:val="000000" w:themeColor="text1"/>
              </w:rPr>
              <w:t>Entidad bancaria</w:t>
            </w:r>
          </w:p>
        </w:tc>
        <w:tc>
          <w:tcPr>
            <w:tcW w:w="2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887CD" w14:textId="77777777" w:rsidR="006B61D9" w:rsidRPr="00B959AE" w:rsidRDefault="006B61D9" w:rsidP="00314DE5">
            <w:pPr>
              <w:pStyle w:val="Ttulo2"/>
              <w:tabs>
                <w:tab w:val="left" w:pos="854"/>
              </w:tabs>
              <w:ind w:left="134" w:right="-623"/>
              <w:jc w:val="both"/>
              <w:rPr>
                <w:rFonts w:ascii="Verdana" w:hAnsi="Verdana" w:cs="Arial"/>
                <w:b/>
                <w:color w:val="000000" w:themeColor="text1"/>
              </w:rPr>
            </w:pPr>
            <w:proofErr w:type="spellStart"/>
            <w:r w:rsidRPr="00B959AE">
              <w:rPr>
                <w:rFonts w:ascii="Verdana" w:hAnsi="Verdana" w:cs="Arial"/>
                <w:color w:val="000000" w:themeColor="text1"/>
              </w:rPr>
              <w:t>Nº</w:t>
            </w:r>
            <w:proofErr w:type="spellEnd"/>
            <w:r w:rsidRPr="00B959AE">
              <w:rPr>
                <w:rFonts w:ascii="Verdana" w:hAnsi="Verdana" w:cs="Arial"/>
                <w:color w:val="000000" w:themeColor="text1"/>
              </w:rPr>
              <w:t xml:space="preserve"> cuenta</w:t>
            </w:r>
          </w:p>
        </w:tc>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E717B" w14:textId="77777777" w:rsidR="006B61D9" w:rsidRPr="00B959AE" w:rsidRDefault="006B61D9" w:rsidP="00314DE5">
            <w:pPr>
              <w:pStyle w:val="Ttulo2"/>
              <w:tabs>
                <w:tab w:val="left" w:pos="854"/>
              </w:tabs>
              <w:ind w:left="79" w:right="-623"/>
              <w:jc w:val="both"/>
              <w:rPr>
                <w:rFonts w:ascii="Verdana" w:hAnsi="Verdana" w:cs="Arial"/>
                <w:b/>
                <w:color w:val="000000" w:themeColor="text1"/>
              </w:rPr>
            </w:pPr>
            <w:r w:rsidRPr="00B959AE">
              <w:rPr>
                <w:rFonts w:ascii="Verdana" w:hAnsi="Verdana" w:cs="Arial"/>
                <w:color w:val="000000" w:themeColor="text1"/>
              </w:rPr>
              <w:t>Moneda</w:t>
            </w:r>
          </w:p>
        </w:tc>
        <w:tc>
          <w:tcPr>
            <w:tcW w:w="1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44363" w14:textId="77777777" w:rsidR="006B61D9" w:rsidRPr="00B959AE" w:rsidRDefault="006B61D9" w:rsidP="00314DE5">
            <w:pPr>
              <w:pStyle w:val="Ttulo2"/>
              <w:tabs>
                <w:tab w:val="left" w:pos="854"/>
              </w:tabs>
              <w:ind w:left="111" w:right="-623"/>
              <w:jc w:val="both"/>
              <w:rPr>
                <w:rFonts w:ascii="Verdana" w:hAnsi="Verdana" w:cs="Arial"/>
                <w:b/>
                <w:color w:val="000000" w:themeColor="text1"/>
              </w:rPr>
            </w:pPr>
            <w:r w:rsidRPr="00B959AE">
              <w:rPr>
                <w:rFonts w:ascii="Verdana" w:hAnsi="Verdana" w:cs="Arial"/>
                <w:color w:val="000000" w:themeColor="text1"/>
              </w:rPr>
              <w:t>Observaciones</w:t>
            </w:r>
          </w:p>
        </w:tc>
      </w:tr>
      <w:tr w:rsidR="006B61D9" w:rsidRPr="00B959AE" w14:paraId="2AFE1402"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2569878C" w14:textId="77777777" w:rsidR="006B61D9" w:rsidRPr="00B959AE" w:rsidRDefault="006B61D9" w:rsidP="00314DE5">
            <w:pPr>
              <w:pStyle w:val="Ttulo3"/>
              <w:tabs>
                <w:tab w:val="left" w:pos="854"/>
              </w:tabs>
              <w:spacing w:before="0"/>
              <w:jc w:val="both"/>
              <w:rPr>
                <w:rFonts w:ascii="Verdana" w:hAnsi="Verdana" w:cs="Arial"/>
                <w:b/>
                <w:color w:val="000000" w:themeColor="text1"/>
                <w:sz w:val="20"/>
                <w:szCs w:val="20"/>
              </w:rPr>
            </w:pPr>
            <w:r w:rsidRPr="00B959AE">
              <w:rPr>
                <w:rFonts w:ascii="Verdana" w:hAnsi="Verdana" w:cs="Arial"/>
                <w:color w:val="000000" w:themeColor="text1"/>
                <w:sz w:val="20"/>
                <w:szCs w:val="20"/>
              </w:rPr>
              <w:t>Cuenta 1 (nombre cuenta)</w:t>
            </w:r>
          </w:p>
        </w:tc>
        <w:tc>
          <w:tcPr>
            <w:tcW w:w="1833" w:type="dxa"/>
            <w:tcBorders>
              <w:top w:val="single" w:sz="4" w:space="0" w:color="auto"/>
              <w:left w:val="single" w:sz="4" w:space="0" w:color="auto"/>
              <w:bottom w:val="single" w:sz="4" w:space="0" w:color="auto"/>
              <w:right w:val="single" w:sz="4" w:space="0" w:color="auto"/>
            </w:tcBorders>
            <w:vAlign w:val="bottom"/>
          </w:tcPr>
          <w:p w14:paraId="5C81C625" w14:textId="77777777" w:rsidR="006B61D9" w:rsidRPr="00B959AE" w:rsidRDefault="006B61D9"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799B73CC" w14:textId="77777777" w:rsidR="006B61D9" w:rsidRPr="00B959AE" w:rsidRDefault="006B61D9"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5BB64AB3" w14:textId="77777777" w:rsidR="006B61D9" w:rsidRPr="00B959AE" w:rsidRDefault="006B61D9"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7B5C9CF3" w14:textId="77777777" w:rsidR="006B61D9" w:rsidRPr="00B959AE" w:rsidRDefault="006B61D9"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6B61D9" w:rsidRPr="00B959AE" w14:paraId="3C868B61"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705262C5" w14:textId="77777777" w:rsidR="006B61D9" w:rsidRPr="00B959AE" w:rsidRDefault="006B61D9" w:rsidP="00314DE5">
            <w:pPr>
              <w:pStyle w:val="Ttulo3"/>
              <w:tabs>
                <w:tab w:val="left" w:pos="854"/>
              </w:tabs>
              <w:spacing w:before="0"/>
              <w:jc w:val="both"/>
              <w:rPr>
                <w:rFonts w:ascii="Verdana" w:hAnsi="Verdana" w:cs="Arial"/>
                <w:b/>
                <w:color w:val="000000" w:themeColor="text1"/>
                <w:sz w:val="20"/>
                <w:szCs w:val="20"/>
              </w:rPr>
            </w:pPr>
            <w:r w:rsidRPr="00B959AE">
              <w:rPr>
                <w:rFonts w:ascii="Verdana" w:hAnsi="Verdana" w:cs="Arial"/>
                <w:color w:val="000000" w:themeColor="text1"/>
                <w:sz w:val="20"/>
                <w:szCs w:val="20"/>
              </w:rPr>
              <w:t>….</w:t>
            </w:r>
          </w:p>
        </w:tc>
        <w:tc>
          <w:tcPr>
            <w:tcW w:w="1833" w:type="dxa"/>
            <w:tcBorders>
              <w:top w:val="single" w:sz="4" w:space="0" w:color="auto"/>
              <w:left w:val="single" w:sz="4" w:space="0" w:color="auto"/>
              <w:bottom w:val="single" w:sz="4" w:space="0" w:color="auto"/>
              <w:right w:val="single" w:sz="4" w:space="0" w:color="auto"/>
            </w:tcBorders>
            <w:vAlign w:val="bottom"/>
          </w:tcPr>
          <w:p w14:paraId="23A41BCD" w14:textId="77777777" w:rsidR="006B61D9" w:rsidRPr="00B959AE" w:rsidRDefault="006B61D9"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69CB413D" w14:textId="77777777" w:rsidR="006B61D9" w:rsidRPr="00B959AE" w:rsidRDefault="006B61D9"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3592C316" w14:textId="77777777" w:rsidR="006B61D9" w:rsidRPr="00B959AE" w:rsidRDefault="006B61D9"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5A52FB7B" w14:textId="77777777" w:rsidR="006B61D9" w:rsidRPr="00B959AE" w:rsidRDefault="006B61D9"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6B61D9" w:rsidRPr="00B959AE" w14:paraId="1F2A7D44"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109DDF15" w14:textId="77777777" w:rsidR="006B61D9" w:rsidRPr="00B959AE" w:rsidRDefault="006B61D9" w:rsidP="00314DE5">
            <w:pPr>
              <w:pStyle w:val="Ttulo3"/>
              <w:tabs>
                <w:tab w:val="left" w:pos="854"/>
              </w:tabs>
              <w:spacing w:before="0"/>
              <w:jc w:val="both"/>
              <w:rPr>
                <w:rFonts w:ascii="Verdana" w:hAnsi="Verdana" w:cs="Arial"/>
                <w:b/>
                <w:color w:val="000000" w:themeColor="text1"/>
                <w:sz w:val="20"/>
                <w:szCs w:val="20"/>
              </w:rPr>
            </w:pPr>
          </w:p>
        </w:tc>
        <w:tc>
          <w:tcPr>
            <w:tcW w:w="1833" w:type="dxa"/>
            <w:tcBorders>
              <w:top w:val="single" w:sz="4" w:space="0" w:color="auto"/>
              <w:left w:val="single" w:sz="4" w:space="0" w:color="auto"/>
              <w:bottom w:val="single" w:sz="4" w:space="0" w:color="auto"/>
              <w:right w:val="single" w:sz="4" w:space="0" w:color="auto"/>
            </w:tcBorders>
            <w:vAlign w:val="bottom"/>
          </w:tcPr>
          <w:p w14:paraId="1383F01D" w14:textId="77777777" w:rsidR="006B61D9" w:rsidRPr="00B959AE" w:rsidRDefault="006B61D9"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479F46F3" w14:textId="77777777" w:rsidR="006B61D9" w:rsidRPr="00B959AE" w:rsidRDefault="006B61D9"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4471BDE1" w14:textId="77777777" w:rsidR="006B61D9" w:rsidRPr="00B959AE" w:rsidRDefault="006B61D9"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5A8E4644" w14:textId="77777777" w:rsidR="006B61D9" w:rsidRPr="00B959AE" w:rsidRDefault="006B61D9"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6B61D9" w:rsidRPr="00B959AE" w14:paraId="55827171"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3C145605" w14:textId="77777777" w:rsidR="006B61D9" w:rsidRPr="00B959AE" w:rsidRDefault="006B61D9" w:rsidP="00314DE5">
            <w:pPr>
              <w:pStyle w:val="Ttulo3"/>
              <w:tabs>
                <w:tab w:val="left" w:pos="854"/>
              </w:tabs>
              <w:spacing w:before="0"/>
              <w:jc w:val="both"/>
              <w:rPr>
                <w:rFonts w:ascii="Verdana" w:hAnsi="Verdana" w:cs="Arial"/>
                <w:b/>
                <w:color w:val="000000" w:themeColor="text1"/>
                <w:sz w:val="20"/>
                <w:szCs w:val="20"/>
              </w:rPr>
            </w:pPr>
          </w:p>
        </w:tc>
        <w:tc>
          <w:tcPr>
            <w:tcW w:w="1833" w:type="dxa"/>
            <w:tcBorders>
              <w:top w:val="single" w:sz="4" w:space="0" w:color="auto"/>
              <w:left w:val="single" w:sz="4" w:space="0" w:color="auto"/>
              <w:bottom w:val="single" w:sz="4" w:space="0" w:color="auto"/>
              <w:right w:val="single" w:sz="4" w:space="0" w:color="auto"/>
            </w:tcBorders>
            <w:vAlign w:val="bottom"/>
          </w:tcPr>
          <w:p w14:paraId="7334E01F" w14:textId="77777777" w:rsidR="006B61D9" w:rsidRPr="00B959AE" w:rsidRDefault="006B61D9"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4E86EB17" w14:textId="77777777" w:rsidR="006B61D9" w:rsidRPr="00B959AE" w:rsidRDefault="006B61D9"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28F5A580" w14:textId="77777777" w:rsidR="006B61D9" w:rsidRPr="00B959AE" w:rsidRDefault="006B61D9"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72DAF8A9" w14:textId="77777777" w:rsidR="006B61D9" w:rsidRPr="00B959AE" w:rsidRDefault="006B61D9"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6B61D9" w:rsidRPr="00B959AE" w14:paraId="20492059" w14:textId="77777777" w:rsidTr="00314DE5">
        <w:trPr>
          <w:jc w:val="center"/>
        </w:trPr>
        <w:tc>
          <w:tcPr>
            <w:tcW w:w="10090" w:type="dxa"/>
            <w:gridSpan w:val="5"/>
            <w:tcBorders>
              <w:top w:val="single" w:sz="4" w:space="0" w:color="auto"/>
              <w:left w:val="single" w:sz="4" w:space="0" w:color="auto"/>
              <w:bottom w:val="single" w:sz="4" w:space="0" w:color="auto"/>
              <w:right w:val="single" w:sz="4" w:space="0" w:color="auto"/>
            </w:tcBorders>
          </w:tcPr>
          <w:p w14:paraId="0846D43F" w14:textId="77777777" w:rsidR="006B61D9" w:rsidRPr="00B959AE" w:rsidRDefault="006B61D9" w:rsidP="00314DE5">
            <w:pPr>
              <w:widowControl w:val="0"/>
              <w:tabs>
                <w:tab w:val="left" w:pos="854"/>
              </w:tabs>
              <w:autoSpaceDE w:val="0"/>
              <w:autoSpaceDN w:val="0"/>
              <w:adjustRightInd w:val="0"/>
              <w:ind w:left="41" w:right="-623"/>
              <w:jc w:val="both"/>
              <w:rPr>
                <w:rFonts w:ascii="Verdana" w:hAnsi="Verdana" w:cs="Arial"/>
                <w:b/>
                <w:color w:val="000000" w:themeColor="text1"/>
                <w:sz w:val="20"/>
                <w:szCs w:val="20"/>
              </w:rPr>
            </w:pPr>
            <w:r w:rsidRPr="00B959AE">
              <w:rPr>
                <w:rFonts w:ascii="Verdana" w:hAnsi="Verdana" w:cs="Arial"/>
                <w:b/>
                <w:color w:val="000000" w:themeColor="text1"/>
                <w:sz w:val="20"/>
                <w:szCs w:val="20"/>
              </w:rPr>
              <w:t xml:space="preserve">Observaciones: </w:t>
            </w:r>
          </w:p>
        </w:tc>
      </w:tr>
    </w:tbl>
    <w:p w14:paraId="306AB74C"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0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308"/>
        <w:gridCol w:w="1732"/>
      </w:tblGrid>
      <w:tr w:rsidR="006B61D9" w:rsidRPr="00B959AE" w14:paraId="1831A925" w14:textId="77777777" w:rsidTr="00314DE5">
        <w:trPr>
          <w:trHeight w:val="332"/>
          <w:jc w:val="center"/>
        </w:trPr>
        <w:tc>
          <w:tcPr>
            <w:tcW w:w="830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906A499" w14:textId="77777777" w:rsidR="006B61D9" w:rsidRPr="00B959AE" w:rsidRDefault="006B61D9" w:rsidP="00314DE5">
            <w:pPr>
              <w:tabs>
                <w:tab w:val="left" w:pos="854"/>
              </w:tabs>
              <w:ind w:left="16" w:right="-623"/>
              <w:jc w:val="both"/>
              <w:rPr>
                <w:rFonts w:ascii="Verdana" w:hAnsi="Verdana" w:cs="Arial"/>
                <w:b/>
                <w:color w:val="000000" w:themeColor="text1"/>
                <w:sz w:val="20"/>
                <w:szCs w:val="20"/>
              </w:rPr>
            </w:pPr>
            <w:r w:rsidRPr="00B959AE">
              <w:rPr>
                <w:rFonts w:ascii="Verdana" w:hAnsi="Verdana" w:cs="Arial"/>
                <w:b/>
                <w:color w:val="000000" w:themeColor="text1"/>
                <w:sz w:val="20"/>
                <w:szCs w:val="20"/>
              </w:rPr>
              <w:t>Rendimientos financieros generados (en euros)</w:t>
            </w:r>
          </w:p>
        </w:tc>
        <w:tc>
          <w:tcPr>
            <w:tcW w:w="1732" w:type="dxa"/>
            <w:tcBorders>
              <w:top w:val="single" w:sz="4" w:space="0" w:color="auto"/>
              <w:left w:val="single" w:sz="4" w:space="0" w:color="auto"/>
              <w:bottom w:val="single" w:sz="4" w:space="0" w:color="auto"/>
              <w:right w:val="single" w:sz="4" w:space="0" w:color="auto"/>
            </w:tcBorders>
            <w:noWrap/>
            <w:vAlign w:val="center"/>
          </w:tcPr>
          <w:p w14:paraId="5EE527B8" w14:textId="77777777" w:rsidR="006B61D9" w:rsidRPr="00B959AE" w:rsidRDefault="006B61D9" w:rsidP="00314DE5">
            <w:pPr>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Total Euros (€)</w:t>
            </w:r>
          </w:p>
        </w:tc>
      </w:tr>
      <w:tr w:rsidR="006B61D9" w:rsidRPr="00B959AE" w14:paraId="4757E943" w14:textId="77777777" w:rsidTr="00314DE5">
        <w:trPr>
          <w:trHeight w:val="300"/>
          <w:jc w:val="center"/>
        </w:trPr>
        <w:tc>
          <w:tcPr>
            <w:tcW w:w="8308" w:type="dxa"/>
            <w:tcBorders>
              <w:top w:val="single" w:sz="4" w:space="0" w:color="auto"/>
              <w:left w:val="single" w:sz="4" w:space="0" w:color="auto"/>
              <w:bottom w:val="single" w:sz="4" w:space="0" w:color="auto"/>
              <w:right w:val="single" w:sz="4" w:space="0" w:color="auto"/>
            </w:tcBorders>
            <w:noWrap/>
            <w:vAlign w:val="bottom"/>
          </w:tcPr>
          <w:p w14:paraId="4432A81D" w14:textId="77777777" w:rsidR="006B61D9" w:rsidRPr="00B959AE" w:rsidRDefault="006B61D9" w:rsidP="00314DE5">
            <w:pPr>
              <w:tabs>
                <w:tab w:val="left" w:pos="854"/>
              </w:tabs>
              <w:ind w:left="1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Cuenta 1</w:t>
            </w:r>
          </w:p>
        </w:tc>
        <w:tc>
          <w:tcPr>
            <w:tcW w:w="1732" w:type="dxa"/>
            <w:tcBorders>
              <w:top w:val="single" w:sz="4" w:space="0" w:color="auto"/>
              <w:left w:val="single" w:sz="4" w:space="0" w:color="auto"/>
              <w:bottom w:val="single" w:sz="4" w:space="0" w:color="auto"/>
              <w:right w:val="single" w:sz="4" w:space="0" w:color="auto"/>
            </w:tcBorders>
            <w:noWrap/>
            <w:vAlign w:val="bottom"/>
          </w:tcPr>
          <w:p w14:paraId="666838CC" w14:textId="77777777" w:rsidR="006B61D9" w:rsidRPr="00B959AE" w:rsidRDefault="006B61D9" w:rsidP="00314DE5">
            <w:pPr>
              <w:tabs>
                <w:tab w:val="left" w:pos="854"/>
              </w:tabs>
              <w:ind w:left="107" w:right="-623"/>
              <w:jc w:val="both"/>
              <w:rPr>
                <w:rFonts w:ascii="Verdana" w:hAnsi="Verdana" w:cs="Arial"/>
                <w:color w:val="000000" w:themeColor="text1"/>
                <w:sz w:val="20"/>
                <w:szCs w:val="20"/>
              </w:rPr>
            </w:pPr>
          </w:p>
        </w:tc>
      </w:tr>
      <w:tr w:rsidR="006B61D9" w:rsidRPr="00B959AE" w14:paraId="1BB6EC54" w14:textId="77777777" w:rsidTr="00314DE5">
        <w:trPr>
          <w:trHeight w:val="257"/>
          <w:jc w:val="center"/>
        </w:trPr>
        <w:tc>
          <w:tcPr>
            <w:tcW w:w="8308" w:type="dxa"/>
            <w:tcBorders>
              <w:top w:val="single" w:sz="4" w:space="0" w:color="auto"/>
              <w:left w:val="single" w:sz="4" w:space="0" w:color="auto"/>
              <w:bottom w:val="single" w:sz="4" w:space="0" w:color="auto"/>
              <w:right w:val="single" w:sz="4" w:space="0" w:color="auto"/>
            </w:tcBorders>
            <w:noWrap/>
            <w:vAlign w:val="bottom"/>
          </w:tcPr>
          <w:p w14:paraId="129C928C" w14:textId="77777777" w:rsidR="006B61D9" w:rsidRPr="00B959AE" w:rsidRDefault="006B61D9" w:rsidP="00314DE5">
            <w:pPr>
              <w:tabs>
                <w:tab w:val="left" w:pos="854"/>
              </w:tabs>
              <w:ind w:left="1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w:t>
            </w:r>
          </w:p>
        </w:tc>
        <w:tc>
          <w:tcPr>
            <w:tcW w:w="1732" w:type="dxa"/>
            <w:tcBorders>
              <w:top w:val="single" w:sz="4" w:space="0" w:color="auto"/>
              <w:left w:val="single" w:sz="4" w:space="0" w:color="auto"/>
              <w:bottom w:val="single" w:sz="4" w:space="0" w:color="auto"/>
              <w:right w:val="single" w:sz="4" w:space="0" w:color="auto"/>
            </w:tcBorders>
            <w:noWrap/>
            <w:vAlign w:val="bottom"/>
          </w:tcPr>
          <w:p w14:paraId="1BAECB38" w14:textId="77777777" w:rsidR="006B61D9" w:rsidRPr="00B959AE" w:rsidRDefault="006B61D9" w:rsidP="00314DE5">
            <w:pPr>
              <w:tabs>
                <w:tab w:val="left" w:pos="854"/>
              </w:tabs>
              <w:ind w:left="107" w:right="-623"/>
              <w:jc w:val="both"/>
              <w:rPr>
                <w:rFonts w:ascii="Verdana" w:hAnsi="Verdana" w:cs="Arial"/>
                <w:color w:val="000000" w:themeColor="text1"/>
                <w:sz w:val="20"/>
                <w:szCs w:val="20"/>
              </w:rPr>
            </w:pPr>
          </w:p>
        </w:tc>
      </w:tr>
      <w:tr w:rsidR="006B61D9" w:rsidRPr="00B959AE" w14:paraId="523767E5" w14:textId="77777777" w:rsidTr="00314DE5">
        <w:trPr>
          <w:trHeight w:val="262"/>
          <w:jc w:val="center"/>
        </w:trPr>
        <w:tc>
          <w:tcPr>
            <w:tcW w:w="8308" w:type="dxa"/>
            <w:tcBorders>
              <w:top w:val="single" w:sz="4" w:space="0" w:color="auto"/>
              <w:left w:val="single" w:sz="4" w:space="0" w:color="auto"/>
              <w:bottom w:val="single" w:sz="4" w:space="0" w:color="auto"/>
              <w:right w:val="single" w:sz="4" w:space="0" w:color="auto"/>
            </w:tcBorders>
            <w:noWrap/>
            <w:vAlign w:val="bottom"/>
          </w:tcPr>
          <w:p w14:paraId="539502D8" w14:textId="77777777" w:rsidR="006B61D9" w:rsidRPr="00B959AE" w:rsidRDefault="006B61D9" w:rsidP="00314DE5">
            <w:pPr>
              <w:tabs>
                <w:tab w:val="left" w:pos="854"/>
              </w:tabs>
              <w:ind w:left="16" w:right="-623"/>
              <w:jc w:val="both"/>
              <w:rPr>
                <w:rFonts w:ascii="Verdana" w:hAnsi="Verdana" w:cs="Arial"/>
                <w:color w:val="000000" w:themeColor="text1"/>
                <w:sz w:val="20"/>
                <w:szCs w:val="20"/>
              </w:rPr>
            </w:pPr>
          </w:p>
        </w:tc>
        <w:tc>
          <w:tcPr>
            <w:tcW w:w="1732" w:type="dxa"/>
            <w:tcBorders>
              <w:top w:val="single" w:sz="4" w:space="0" w:color="auto"/>
              <w:left w:val="single" w:sz="4" w:space="0" w:color="auto"/>
              <w:bottom w:val="single" w:sz="4" w:space="0" w:color="auto"/>
              <w:right w:val="single" w:sz="4" w:space="0" w:color="auto"/>
            </w:tcBorders>
            <w:noWrap/>
            <w:vAlign w:val="bottom"/>
          </w:tcPr>
          <w:p w14:paraId="169AF861" w14:textId="77777777" w:rsidR="006B61D9" w:rsidRPr="00B959AE" w:rsidRDefault="006B61D9" w:rsidP="00314DE5">
            <w:pPr>
              <w:tabs>
                <w:tab w:val="left" w:pos="854"/>
              </w:tabs>
              <w:ind w:left="107" w:right="-623"/>
              <w:jc w:val="both"/>
              <w:rPr>
                <w:rFonts w:ascii="Verdana" w:hAnsi="Verdana" w:cs="Arial"/>
                <w:color w:val="000000" w:themeColor="text1"/>
                <w:sz w:val="20"/>
                <w:szCs w:val="20"/>
              </w:rPr>
            </w:pPr>
          </w:p>
        </w:tc>
      </w:tr>
      <w:tr w:rsidR="006B61D9" w:rsidRPr="00B959AE" w14:paraId="5E960F15" w14:textId="77777777" w:rsidTr="00314DE5">
        <w:trPr>
          <w:trHeight w:val="251"/>
          <w:jc w:val="center"/>
        </w:trPr>
        <w:tc>
          <w:tcPr>
            <w:tcW w:w="8308" w:type="dxa"/>
            <w:tcBorders>
              <w:top w:val="single" w:sz="4" w:space="0" w:color="auto"/>
              <w:left w:val="single" w:sz="4" w:space="0" w:color="auto"/>
              <w:bottom w:val="single" w:sz="4" w:space="0" w:color="auto"/>
              <w:right w:val="single" w:sz="4" w:space="0" w:color="auto"/>
            </w:tcBorders>
            <w:noWrap/>
            <w:vAlign w:val="center"/>
          </w:tcPr>
          <w:p w14:paraId="3299A10C" w14:textId="77777777" w:rsidR="006B61D9" w:rsidRPr="00B959AE" w:rsidRDefault="006B61D9" w:rsidP="00314DE5">
            <w:pPr>
              <w:tabs>
                <w:tab w:val="left" w:pos="854"/>
              </w:tabs>
              <w:ind w:left="1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TOTAL</w:t>
            </w:r>
          </w:p>
        </w:tc>
        <w:tc>
          <w:tcPr>
            <w:tcW w:w="1732" w:type="dxa"/>
            <w:tcBorders>
              <w:top w:val="single" w:sz="4" w:space="0" w:color="auto"/>
              <w:left w:val="single" w:sz="4" w:space="0" w:color="auto"/>
              <w:bottom w:val="single" w:sz="4" w:space="0" w:color="auto"/>
              <w:right w:val="single" w:sz="4" w:space="0" w:color="auto"/>
            </w:tcBorders>
            <w:noWrap/>
            <w:vAlign w:val="bottom"/>
          </w:tcPr>
          <w:p w14:paraId="4AC40F91" w14:textId="77777777" w:rsidR="006B61D9" w:rsidRPr="00B959AE" w:rsidRDefault="006B61D9" w:rsidP="00314DE5">
            <w:pPr>
              <w:tabs>
                <w:tab w:val="left" w:pos="854"/>
              </w:tabs>
              <w:ind w:left="107" w:right="-623"/>
              <w:jc w:val="both"/>
              <w:rPr>
                <w:rFonts w:ascii="Verdana" w:hAnsi="Verdana" w:cs="Arial"/>
                <w:color w:val="000000" w:themeColor="text1"/>
                <w:sz w:val="20"/>
                <w:szCs w:val="20"/>
              </w:rPr>
            </w:pPr>
          </w:p>
        </w:tc>
      </w:tr>
      <w:tr w:rsidR="006B61D9" w:rsidRPr="00B959AE" w14:paraId="4BD63FC2" w14:textId="77777777" w:rsidTr="00314DE5">
        <w:trPr>
          <w:trHeight w:val="315"/>
          <w:jc w:val="center"/>
        </w:trPr>
        <w:tc>
          <w:tcPr>
            <w:tcW w:w="10040" w:type="dxa"/>
            <w:gridSpan w:val="2"/>
            <w:tcBorders>
              <w:top w:val="single" w:sz="4" w:space="0" w:color="auto"/>
              <w:left w:val="single" w:sz="4" w:space="0" w:color="auto"/>
              <w:bottom w:val="single" w:sz="4" w:space="0" w:color="auto"/>
              <w:right w:val="single" w:sz="4" w:space="0" w:color="auto"/>
            </w:tcBorders>
            <w:noWrap/>
          </w:tcPr>
          <w:p w14:paraId="3DCD7790" w14:textId="77777777" w:rsidR="006B61D9" w:rsidRPr="00B959AE" w:rsidRDefault="006B61D9" w:rsidP="00314DE5">
            <w:pPr>
              <w:tabs>
                <w:tab w:val="left" w:pos="854"/>
              </w:tabs>
              <w:ind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Observaciones:   </w:t>
            </w:r>
          </w:p>
          <w:p w14:paraId="0E70AE7A" w14:textId="77777777" w:rsidR="006B61D9" w:rsidRPr="00B959AE" w:rsidRDefault="006B61D9" w:rsidP="00314DE5">
            <w:pPr>
              <w:tabs>
                <w:tab w:val="left" w:pos="854"/>
              </w:tabs>
              <w:ind w:right="-623"/>
              <w:rPr>
                <w:rFonts w:ascii="Verdana" w:hAnsi="Verdana" w:cs="Arial"/>
                <w:i/>
                <w:color w:val="000000" w:themeColor="text1"/>
                <w:sz w:val="20"/>
                <w:szCs w:val="20"/>
              </w:rPr>
            </w:pPr>
            <w:r w:rsidRPr="00B959AE">
              <w:rPr>
                <w:rFonts w:ascii="Verdana" w:hAnsi="Verdana" w:cs="Arial"/>
                <w:i/>
                <w:color w:val="000000" w:themeColor="text1"/>
                <w:sz w:val="20"/>
                <w:szCs w:val="20"/>
              </w:rPr>
              <w:t>En especial, el auditor indicará si se han acreditado los rendimientos financieros de todas</w:t>
            </w:r>
          </w:p>
          <w:p w14:paraId="13E225A9" w14:textId="77777777" w:rsidR="006B61D9" w:rsidRPr="00B959AE" w:rsidRDefault="006B61D9" w:rsidP="00314DE5">
            <w:pPr>
              <w:tabs>
                <w:tab w:val="left" w:pos="854"/>
              </w:tabs>
              <w:ind w:right="-623"/>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las cuentas</w:t>
            </w:r>
          </w:p>
          <w:p w14:paraId="65CB85BB" w14:textId="77777777" w:rsidR="006B61D9" w:rsidRPr="00B959AE" w:rsidRDefault="006B61D9" w:rsidP="00314DE5">
            <w:pPr>
              <w:tabs>
                <w:tab w:val="left" w:pos="854"/>
              </w:tabs>
              <w:ind w:right="-623"/>
              <w:rPr>
                <w:rFonts w:ascii="Verdana" w:hAnsi="Verdana" w:cs="Arial"/>
                <w:b/>
                <w:bCs/>
                <w:color w:val="000000" w:themeColor="text1"/>
                <w:sz w:val="20"/>
                <w:szCs w:val="20"/>
              </w:rPr>
            </w:pPr>
          </w:p>
        </w:tc>
      </w:tr>
    </w:tbl>
    <w:p w14:paraId="7558D3BC"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6BBFC077"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5"/>
        <w:gridCol w:w="1202"/>
        <w:gridCol w:w="1499"/>
        <w:gridCol w:w="1610"/>
        <w:gridCol w:w="1308"/>
        <w:gridCol w:w="1679"/>
      </w:tblGrid>
      <w:tr w:rsidR="006B61D9" w:rsidRPr="00B959AE" w14:paraId="6CDE7792" w14:textId="77777777" w:rsidTr="00314DE5">
        <w:trPr>
          <w:trHeight w:val="534"/>
          <w:jc w:val="center"/>
        </w:trPr>
        <w:tc>
          <w:tcPr>
            <w:tcW w:w="2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478819" w14:textId="77777777" w:rsidR="006B61D9" w:rsidRPr="00B959AE" w:rsidRDefault="006B61D9" w:rsidP="00314DE5">
            <w:pPr>
              <w:tabs>
                <w:tab w:val="left" w:pos="854"/>
              </w:tabs>
              <w:ind w:right="103"/>
              <w:jc w:val="both"/>
              <w:rPr>
                <w:rFonts w:ascii="Verdana" w:hAnsi="Verdana" w:cs="Arial"/>
                <w:b/>
                <w:bCs/>
                <w:color w:val="000000" w:themeColor="text1"/>
                <w:sz w:val="20"/>
                <w:szCs w:val="20"/>
              </w:rPr>
            </w:pPr>
            <w:r w:rsidRPr="00B959AE">
              <w:rPr>
                <w:rFonts w:ascii="Verdana" w:hAnsi="Verdana" w:cs="Arial"/>
                <w:color w:val="000000" w:themeColor="text1"/>
                <w:sz w:val="20"/>
                <w:szCs w:val="20"/>
              </w:rPr>
              <w:br w:type="page"/>
            </w:r>
            <w:r w:rsidRPr="00B959AE">
              <w:rPr>
                <w:rFonts w:ascii="Verdana" w:hAnsi="Verdana" w:cs="Arial"/>
                <w:b/>
                <w:bCs/>
                <w:color w:val="000000" w:themeColor="text1"/>
                <w:sz w:val="20"/>
                <w:szCs w:val="20"/>
              </w:rPr>
              <w:t>Entidad receptora de la transferencia</w:t>
            </w: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3CEC17" w14:textId="77777777" w:rsidR="006B61D9" w:rsidRPr="00B959AE" w:rsidRDefault="006B61D9" w:rsidP="00314DE5">
            <w:pPr>
              <w:tabs>
                <w:tab w:val="left" w:pos="854"/>
              </w:tabs>
              <w:jc w:val="both"/>
              <w:rPr>
                <w:rFonts w:ascii="Verdana" w:hAnsi="Verdana" w:cs="Arial"/>
                <w:bCs/>
                <w:color w:val="000000" w:themeColor="text1"/>
                <w:sz w:val="20"/>
                <w:szCs w:val="20"/>
              </w:rPr>
            </w:pPr>
            <w:r w:rsidRPr="00B959AE">
              <w:rPr>
                <w:rFonts w:ascii="Verdana" w:hAnsi="Verdana" w:cs="Arial"/>
                <w:bCs/>
                <w:color w:val="000000" w:themeColor="text1"/>
                <w:sz w:val="20"/>
                <w:szCs w:val="20"/>
              </w:rPr>
              <w:t>Fecha</w:t>
            </w:r>
          </w:p>
        </w:tc>
        <w:tc>
          <w:tcPr>
            <w:tcW w:w="14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3A135C" w14:textId="77777777" w:rsidR="006B61D9" w:rsidRPr="00B959AE" w:rsidRDefault="006B61D9" w:rsidP="00314DE5">
            <w:pPr>
              <w:tabs>
                <w:tab w:val="left" w:pos="854"/>
              </w:tabs>
              <w:ind w:left="61" w:right="10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Euros transferidos</w:t>
            </w:r>
          </w:p>
        </w:tc>
        <w:tc>
          <w:tcPr>
            <w:tcW w:w="1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58491" w14:textId="77777777" w:rsidR="006B61D9" w:rsidRPr="00B959AE" w:rsidRDefault="006B61D9" w:rsidP="00314DE5">
            <w:pPr>
              <w:tabs>
                <w:tab w:val="left" w:pos="854"/>
              </w:tabs>
              <w:ind w:left="41" w:right="4"/>
              <w:jc w:val="both"/>
              <w:rPr>
                <w:rFonts w:ascii="Verdana" w:hAnsi="Verdana" w:cs="Arial"/>
                <w:bCs/>
                <w:color w:val="000000" w:themeColor="text1"/>
                <w:sz w:val="20"/>
                <w:szCs w:val="20"/>
              </w:rPr>
            </w:pPr>
            <w:r w:rsidRPr="00B959AE">
              <w:rPr>
                <w:rFonts w:ascii="Verdana" w:hAnsi="Verdana" w:cs="Arial"/>
                <w:bCs/>
                <w:color w:val="000000" w:themeColor="text1"/>
                <w:sz w:val="20"/>
                <w:szCs w:val="20"/>
              </w:rPr>
              <w:t>Denominación moneda</w:t>
            </w:r>
          </w:p>
        </w:tc>
        <w:tc>
          <w:tcPr>
            <w:tcW w:w="13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BB87D6" w14:textId="77777777" w:rsidR="006B61D9" w:rsidRPr="00B959AE" w:rsidRDefault="006B61D9" w:rsidP="00314DE5">
            <w:pPr>
              <w:tabs>
                <w:tab w:val="left" w:pos="854"/>
              </w:tabs>
              <w:ind w:left="-2" w:right="36"/>
              <w:rPr>
                <w:rFonts w:ascii="Verdana" w:hAnsi="Verdana" w:cs="Arial"/>
                <w:bCs/>
                <w:color w:val="000000" w:themeColor="text1"/>
                <w:sz w:val="20"/>
                <w:szCs w:val="20"/>
              </w:rPr>
            </w:pPr>
            <w:r w:rsidRPr="00B959AE">
              <w:rPr>
                <w:rFonts w:ascii="Verdana" w:hAnsi="Verdana" w:cs="Arial"/>
                <w:bCs/>
                <w:color w:val="000000" w:themeColor="text1"/>
                <w:sz w:val="20"/>
                <w:szCs w:val="20"/>
              </w:rPr>
              <w:t>Importe en moneda recibida</w:t>
            </w:r>
          </w:p>
        </w:tc>
        <w:tc>
          <w:tcPr>
            <w:tcW w:w="1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5722CB" w14:textId="77777777" w:rsidR="006B61D9" w:rsidRPr="00B959AE" w:rsidRDefault="006B61D9" w:rsidP="00314DE5">
            <w:pPr>
              <w:tabs>
                <w:tab w:val="left" w:pos="854"/>
              </w:tabs>
              <w:ind w:right="105"/>
              <w:rPr>
                <w:rFonts w:ascii="Verdana" w:hAnsi="Verdana" w:cs="Arial"/>
                <w:bCs/>
                <w:color w:val="000000" w:themeColor="text1"/>
                <w:sz w:val="20"/>
                <w:szCs w:val="20"/>
              </w:rPr>
            </w:pPr>
            <w:r w:rsidRPr="00B959AE">
              <w:rPr>
                <w:rFonts w:ascii="Verdana" w:hAnsi="Verdana" w:cs="Arial"/>
                <w:bCs/>
                <w:color w:val="000000" w:themeColor="text1"/>
                <w:sz w:val="20"/>
                <w:szCs w:val="20"/>
              </w:rPr>
              <w:t xml:space="preserve">Identificación Cuenta de recepción de fondos </w:t>
            </w:r>
          </w:p>
        </w:tc>
      </w:tr>
      <w:tr w:rsidR="006B61D9" w:rsidRPr="00B959AE" w14:paraId="39BFD9C6" w14:textId="77777777" w:rsidTr="00314DE5">
        <w:trPr>
          <w:trHeight w:val="30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D9E143A" w14:textId="77777777" w:rsidR="006B61D9" w:rsidRPr="00B959AE" w:rsidRDefault="006B61D9" w:rsidP="00314DE5">
            <w:pPr>
              <w:tabs>
                <w:tab w:val="left" w:pos="854"/>
              </w:tabs>
              <w:ind w:right="103"/>
              <w:jc w:val="both"/>
              <w:rPr>
                <w:rFonts w:ascii="Verdana" w:hAnsi="Verdana" w:cs="Arial"/>
                <w:color w:val="000000" w:themeColor="text1"/>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47AB609" w14:textId="77777777" w:rsidR="006B61D9" w:rsidRPr="00B959AE" w:rsidRDefault="006B61D9" w:rsidP="00314DE5">
            <w:pPr>
              <w:tabs>
                <w:tab w:val="left" w:pos="854"/>
              </w:tabs>
              <w:jc w:val="both"/>
              <w:rPr>
                <w:rFonts w:ascii="Verdana" w:hAnsi="Verdana" w:cs="Arial"/>
                <w:color w:val="000000" w:themeColor="text1"/>
                <w:sz w:val="20"/>
                <w:szCs w:val="20"/>
              </w:rPr>
            </w:pP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2A63D41" w14:textId="77777777" w:rsidR="006B61D9" w:rsidRPr="00B959AE" w:rsidRDefault="006B61D9" w:rsidP="00314DE5">
            <w:pPr>
              <w:tabs>
                <w:tab w:val="left" w:pos="854"/>
              </w:tabs>
              <w:ind w:left="61" w:right="103"/>
              <w:jc w:val="both"/>
              <w:rPr>
                <w:rFonts w:ascii="Verdana" w:hAnsi="Verdana" w:cs="Arial"/>
                <w:color w:val="000000" w:themeColor="text1"/>
                <w:sz w:val="20"/>
                <w:szCs w:val="20"/>
              </w:rPr>
            </w:pPr>
          </w:p>
        </w:tc>
        <w:tc>
          <w:tcPr>
            <w:tcW w:w="16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E88B31E" w14:textId="77777777" w:rsidR="006B61D9" w:rsidRPr="00B959AE" w:rsidRDefault="006B61D9" w:rsidP="00314DE5">
            <w:pPr>
              <w:tabs>
                <w:tab w:val="left" w:pos="854"/>
              </w:tabs>
              <w:ind w:left="41" w:right="4"/>
              <w:jc w:val="both"/>
              <w:rPr>
                <w:rFonts w:ascii="Verdana" w:hAnsi="Verdana" w:cs="Arial"/>
                <w:color w:val="000000" w:themeColor="text1"/>
                <w:sz w:val="20"/>
                <w:szCs w:val="20"/>
              </w:rPr>
            </w:pP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D4C4AD5" w14:textId="77777777" w:rsidR="006B61D9" w:rsidRPr="00B959AE" w:rsidRDefault="006B61D9" w:rsidP="00314DE5">
            <w:pPr>
              <w:tabs>
                <w:tab w:val="left" w:pos="854"/>
              </w:tabs>
              <w:ind w:left="-2" w:right="36"/>
              <w:rPr>
                <w:rFonts w:ascii="Verdana" w:hAnsi="Verdana" w:cs="Arial"/>
                <w:color w:val="000000" w:themeColor="text1"/>
                <w:sz w:val="20"/>
                <w:szCs w:val="20"/>
              </w:rPr>
            </w:pPr>
          </w:p>
        </w:tc>
        <w:tc>
          <w:tcPr>
            <w:tcW w:w="16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2DFAB6A" w14:textId="77777777" w:rsidR="006B61D9" w:rsidRPr="00B959AE" w:rsidRDefault="006B61D9" w:rsidP="00314DE5">
            <w:pPr>
              <w:tabs>
                <w:tab w:val="left" w:pos="854"/>
              </w:tabs>
              <w:ind w:right="105"/>
              <w:jc w:val="both"/>
              <w:rPr>
                <w:rFonts w:ascii="Verdana" w:hAnsi="Verdana" w:cs="Arial"/>
                <w:color w:val="000000" w:themeColor="text1"/>
                <w:sz w:val="20"/>
                <w:szCs w:val="20"/>
              </w:rPr>
            </w:pPr>
          </w:p>
        </w:tc>
      </w:tr>
      <w:tr w:rsidR="006B61D9" w:rsidRPr="00B959AE" w14:paraId="10947353" w14:textId="77777777" w:rsidTr="00314DE5">
        <w:trPr>
          <w:trHeight w:val="30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01259B9" w14:textId="77777777" w:rsidR="006B61D9" w:rsidRPr="00B959AE" w:rsidRDefault="006B61D9" w:rsidP="00314DE5">
            <w:pPr>
              <w:tabs>
                <w:tab w:val="left" w:pos="854"/>
              </w:tabs>
              <w:ind w:right="103"/>
              <w:jc w:val="both"/>
              <w:rPr>
                <w:rFonts w:ascii="Verdana" w:hAnsi="Verdana" w:cs="Arial"/>
                <w:color w:val="000000" w:themeColor="text1"/>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B08CB0D" w14:textId="77777777" w:rsidR="006B61D9" w:rsidRPr="00B959AE" w:rsidRDefault="006B61D9" w:rsidP="00314DE5">
            <w:pPr>
              <w:tabs>
                <w:tab w:val="left" w:pos="854"/>
              </w:tabs>
              <w:jc w:val="both"/>
              <w:rPr>
                <w:rFonts w:ascii="Verdana" w:hAnsi="Verdana" w:cs="Arial"/>
                <w:color w:val="000000" w:themeColor="text1"/>
                <w:sz w:val="20"/>
                <w:szCs w:val="20"/>
              </w:rPr>
            </w:pP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B627815" w14:textId="77777777" w:rsidR="006B61D9" w:rsidRPr="00B959AE" w:rsidRDefault="006B61D9" w:rsidP="00314DE5">
            <w:pPr>
              <w:tabs>
                <w:tab w:val="left" w:pos="854"/>
              </w:tabs>
              <w:ind w:left="61" w:right="103"/>
              <w:jc w:val="both"/>
              <w:rPr>
                <w:rFonts w:ascii="Verdana" w:hAnsi="Verdana" w:cs="Arial"/>
                <w:color w:val="000000" w:themeColor="text1"/>
                <w:sz w:val="20"/>
                <w:szCs w:val="20"/>
              </w:rPr>
            </w:pPr>
          </w:p>
        </w:tc>
        <w:tc>
          <w:tcPr>
            <w:tcW w:w="16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BA5869C" w14:textId="77777777" w:rsidR="006B61D9" w:rsidRPr="00B959AE" w:rsidRDefault="006B61D9" w:rsidP="00314DE5">
            <w:pPr>
              <w:tabs>
                <w:tab w:val="left" w:pos="854"/>
              </w:tabs>
              <w:ind w:left="41" w:right="4"/>
              <w:jc w:val="both"/>
              <w:rPr>
                <w:rFonts w:ascii="Verdana" w:hAnsi="Verdana" w:cs="Arial"/>
                <w:color w:val="000000" w:themeColor="text1"/>
                <w:sz w:val="20"/>
                <w:szCs w:val="20"/>
              </w:rPr>
            </w:pP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829E55C" w14:textId="77777777" w:rsidR="006B61D9" w:rsidRPr="00B959AE" w:rsidRDefault="006B61D9" w:rsidP="00314DE5">
            <w:pPr>
              <w:tabs>
                <w:tab w:val="left" w:pos="854"/>
              </w:tabs>
              <w:ind w:left="-2" w:right="36"/>
              <w:rPr>
                <w:rFonts w:ascii="Verdana" w:hAnsi="Verdana" w:cs="Arial"/>
                <w:color w:val="000000" w:themeColor="text1"/>
                <w:sz w:val="20"/>
                <w:szCs w:val="20"/>
              </w:rPr>
            </w:pPr>
          </w:p>
        </w:tc>
        <w:tc>
          <w:tcPr>
            <w:tcW w:w="16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A5100B1" w14:textId="77777777" w:rsidR="006B61D9" w:rsidRPr="00B959AE" w:rsidRDefault="006B61D9" w:rsidP="00314DE5">
            <w:pPr>
              <w:tabs>
                <w:tab w:val="left" w:pos="854"/>
              </w:tabs>
              <w:ind w:right="105"/>
              <w:jc w:val="both"/>
              <w:rPr>
                <w:rFonts w:ascii="Verdana" w:hAnsi="Verdana" w:cs="Arial"/>
                <w:color w:val="000000" w:themeColor="text1"/>
                <w:sz w:val="20"/>
                <w:szCs w:val="20"/>
              </w:rPr>
            </w:pPr>
          </w:p>
        </w:tc>
      </w:tr>
      <w:tr w:rsidR="006B61D9" w:rsidRPr="00B959AE" w14:paraId="608BB8B2" w14:textId="77777777" w:rsidTr="00314DE5">
        <w:trPr>
          <w:trHeight w:val="33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18F5B8" w14:textId="77777777" w:rsidR="006B61D9" w:rsidRPr="00B959AE" w:rsidRDefault="006B61D9" w:rsidP="00314DE5">
            <w:pPr>
              <w:tabs>
                <w:tab w:val="left" w:pos="854"/>
              </w:tabs>
              <w:ind w:right="103"/>
              <w:jc w:val="both"/>
              <w:rPr>
                <w:rFonts w:ascii="Verdana" w:hAnsi="Verdana" w:cs="Arial"/>
                <w:color w:val="000000" w:themeColor="text1"/>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A976106" w14:textId="77777777" w:rsidR="006B61D9" w:rsidRPr="00B959AE" w:rsidRDefault="006B61D9" w:rsidP="00314DE5">
            <w:pPr>
              <w:tabs>
                <w:tab w:val="left" w:pos="854"/>
              </w:tabs>
              <w:jc w:val="both"/>
              <w:rPr>
                <w:rFonts w:ascii="Verdana" w:hAnsi="Verdana" w:cs="Arial"/>
                <w:color w:val="000000" w:themeColor="text1"/>
                <w:sz w:val="20"/>
                <w:szCs w:val="20"/>
              </w:rPr>
            </w:pP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C71DA1A" w14:textId="77777777" w:rsidR="006B61D9" w:rsidRPr="00B959AE" w:rsidRDefault="006B61D9" w:rsidP="00314DE5">
            <w:pPr>
              <w:tabs>
                <w:tab w:val="left" w:pos="854"/>
              </w:tabs>
              <w:ind w:left="61" w:right="103"/>
              <w:jc w:val="both"/>
              <w:rPr>
                <w:rFonts w:ascii="Verdana" w:hAnsi="Verdana" w:cs="Arial"/>
                <w:color w:val="000000" w:themeColor="text1"/>
                <w:sz w:val="20"/>
                <w:szCs w:val="20"/>
              </w:rPr>
            </w:pPr>
          </w:p>
        </w:tc>
        <w:tc>
          <w:tcPr>
            <w:tcW w:w="16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6C8F6C0" w14:textId="77777777" w:rsidR="006B61D9" w:rsidRPr="00B959AE" w:rsidRDefault="006B61D9" w:rsidP="00314DE5">
            <w:pPr>
              <w:tabs>
                <w:tab w:val="left" w:pos="854"/>
              </w:tabs>
              <w:ind w:left="41" w:right="4"/>
              <w:jc w:val="both"/>
              <w:rPr>
                <w:rFonts w:ascii="Verdana" w:hAnsi="Verdana" w:cs="Arial"/>
                <w:color w:val="000000" w:themeColor="text1"/>
                <w:sz w:val="20"/>
                <w:szCs w:val="20"/>
              </w:rPr>
            </w:pP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6AF25C1" w14:textId="77777777" w:rsidR="006B61D9" w:rsidRPr="00B959AE" w:rsidRDefault="006B61D9" w:rsidP="00314DE5">
            <w:pPr>
              <w:tabs>
                <w:tab w:val="left" w:pos="854"/>
              </w:tabs>
              <w:ind w:left="-2" w:right="36"/>
              <w:rPr>
                <w:rFonts w:ascii="Verdana" w:hAnsi="Verdana" w:cs="Arial"/>
                <w:color w:val="000000" w:themeColor="text1"/>
                <w:sz w:val="20"/>
                <w:szCs w:val="20"/>
              </w:rPr>
            </w:pPr>
          </w:p>
        </w:tc>
        <w:tc>
          <w:tcPr>
            <w:tcW w:w="16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8481648" w14:textId="77777777" w:rsidR="006B61D9" w:rsidRPr="00B959AE" w:rsidRDefault="006B61D9" w:rsidP="00314DE5">
            <w:pPr>
              <w:tabs>
                <w:tab w:val="left" w:pos="854"/>
              </w:tabs>
              <w:ind w:right="105"/>
              <w:jc w:val="both"/>
              <w:rPr>
                <w:rFonts w:ascii="Verdana" w:hAnsi="Verdana" w:cs="Arial"/>
                <w:color w:val="000000" w:themeColor="text1"/>
                <w:sz w:val="20"/>
                <w:szCs w:val="20"/>
              </w:rPr>
            </w:pPr>
          </w:p>
        </w:tc>
      </w:tr>
      <w:tr w:rsidR="006B61D9" w:rsidRPr="00B959AE" w14:paraId="0A6FD407" w14:textId="77777777" w:rsidTr="00314DE5">
        <w:trPr>
          <w:trHeight w:val="33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397E1F" w14:textId="77777777" w:rsidR="006B61D9" w:rsidRPr="00B959AE" w:rsidRDefault="006B61D9" w:rsidP="00314DE5">
            <w:pPr>
              <w:tabs>
                <w:tab w:val="left" w:pos="854"/>
              </w:tabs>
              <w:ind w:right="103"/>
              <w:jc w:val="both"/>
              <w:rPr>
                <w:rFonts w:ascii="Verdana" w:hAnsi="Verdana" w:cs="Arial"/>
                <w:color w:val="000000" w:themeColor="text1"/>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A855F6" w14:textId="77777777" w:rsidR="006B61D9" w:rsidRPr="00B959AE" w:rsidRDefault="006B61D9" w:rsidP="00314DE5">
            <w:pPr>
              <w:tabs>
                <w:tab w:val="left" w:pos="854"/>
              </w:tabs>
              <w:jc w:val="both"/>
              <w:rPr>
                <w:rFonts w:ascii="Verdana" w:hAnsi="Verdana" w:cs="Arial"/>
                <w:color w:val="000000" w:themeColor="text1"/>
                <w:sz w:val="20"/>
                <w:szCs w:val="20"/>
              </w:rPr>
            </w:pP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FF68B05" w14:textId="77777777" w:rsidR="006B61D9" w:rsidRPr="00B959AE" w:rsidRDefault="006B61D9" w:rsidP="00314DE5">
            <w:pPr>
              <w:tabs>
                <w:tab w:val="left" w:pos="854"/>
              </w:tabs>
              <w:ind w:left="61" w:right="103"/>
              <w:jc w:val="both"/>
              <w:rPr>
                <w:rFonts w:ascii="Verdana" w:hAnsi="Verdana" w:cs="Arial"/>
                <w:color w:val="000000" w:themeColor="text1"/>
                <w:sz w:val="20"/>
                <w:szCs w:val="20"/>
              </w:rPr>
            </w:pPr>
          </w:p>
        </w:tc>
        <w:tc>
          <w:tcPr>
            <w:tcW w:w="16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04011B0" w14:textId="77777777" w:rsidR="006B61D9" w:rsidRPr="00B959AE" w:rsidRDefault="006B61D9" w:rsidP="00314DE5">
            <w:pPr>
              <w:tabs>
                <w:tab w:val="left" w:pos="854"/>
              </w:tabs>
              <w:ind w:left="41" w:right="4"/>
              <w:jc w:val="both"/>
              <w:rPr>
                <w:rFonts w:ascii="Verdana" w:hAnsi="Verdana" w:cs="Arial"/>
                <w:color w:val="000000" w:themeColor="text1"/>
                <w:sz w:val="20"/>
                <w:szCs w:val="20"/>
              </w:rPr>
            </w:pP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4F362BB" w14:textId="77777777" w:rsidR="006B61D9" w:rsidRPr="00B959AE" w:rsidRDefault="006B61D9" w:rsidP="00314DE5">
            <w:pPr>
              <w:tabs>
                <w:tab w:val="left" w:pos="854"/>
              </w:tabs>
              <w:ind w:left="-2" w:right="36"/>
              <w:rPr>
                <w:rFonts w:ascii="Verdana" w:hAnsi="Verdana" w:cs="Arial"/>
                <w:color w:val="000000" w:themeColor="text1"/>
                <w:sz w:val="20"/>
                <w:szCs w:val="20"/>
              </w:rPr>
            </w:pPr>
          </w:p>
        </w:tc>
        <w:tc>
          <w:tcPr>
            <w:tcW w:w="16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81F78F3" w14:textId="77777777" w:rsidR="006B61D9" w:rsidRPr="00B959AE" w:rsidRDefault="006B61D9" w:rsidP="00314DE5">
            <w:pPr>
              <w:tabs>
                <w:tab w:val="left" w:pos="854"/>
              </w:tabs>
              <w:ind w:right="105"/>
              <w:jc w:val="both"/>
              <w:rPr>
                <w:rFonts w:ascii="Verdana" w:hAnsi="Verdana" w:cs="Arial"/>
                <w:color w:val="000000" w:themeColor="text1"/>
                <w:sz w:val="20"/>
                <w:szCs w:val="20"/>
              </w:rPr>
            </w:pPr>
          </w:p>
        </w:tc>
      </w:tr>
      <w:tr w:rsidR="006B61D9" w:rsidRPr="00B959AE" w14:paraId="730E618A" w14:textId="77777777" w:rsidTr="00314DE5">
        <w:trPr>
          <w:trHeight w:val="30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F25CA89" w14:textId="77777777" w:rsidR="006B61D9" w:rsidRPr="00B959AE" w:rsidRDefault="006B61D9" w:rsidP="00314DE5">
            <w:pPr>
              <w:tabs>
                <w:tab w:val="left" w:pos="854"/>
              </w:tabs>
              <w:ind w:right="103"/>
              <w:jc w:val="both"/>
              <w:rPr>
                <w:rFonts w:ascii="Verdana" w:hAnsi="Verdana" w:cs="Arial"/>
                <w:color w:val="000000" w:themeColor="text1"/>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7D7DA3C" w14:textId="77777777" w:rsidR="006B61D9" w:rsidRPr="00B959AE" w:rsidRDefault="006B61D9" w:rsidP="00314DE5">
            <w:pPr>
              <w:tabs>
                <w:tab w:val="left" w:pos="854"/>
              </w:tabs>
              <w:jc w:val="both"/>
              <w:rPr>
                <w:rFonts w:ascii="Verdana" w:hAnsi="Verdana" w:cs="Arial"/>
                <w:color w:val="000000" w:themeColor="text1"/>
                <w:sz w:val="20"/>
                <w:szCs w:val="20"/>
              </w:rPr>
            </w:pP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EDC225C" w14:textId="77777777" w:rsidR="006B61D9" w:rsidRPr="00B959AE" w:rsidRDefault="006B61D9" w:rsidP="00314DE5">
            <w:pPr>
              <w:tabs>
                <w:tab w:val="left" w:pos="854"/>
              </w:tabs>
              <w:ind w:left="61" w:right="103"/>
              <w:jc w:val="both"/>
              <w:rPr>
                <w:rFonts w:ascii="Verdana" w:hAnsi="Verdana" w:cs="Arial"/>
                <w:color w:val="000000" w:themeColor="text1"/>
                <w:sz w:val="20"/>
                <w:szCs w:val="20"/>
              </w:rPr>
            </w:pPr>
          </w:p>
        </w:tc>
        <w:tc>
          <w:tcPr>
            <w:tcW w:w="16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E1F1936" w14:textId="77777777" w:rsidR="006B61D9" w:rsidRPr="00B959AE" w:rsidRDefault="006B61D9" w:rsidP="00314DE5">
            <w:pPr>
              <w:tabs>
                <w:tab w:val="left" w:pos="854"/>
              </w:tabs>
              <w:ind w:left="41" w:right="4"/>
              <w:jc w:val="both"/>
              <w:rPr>
                <w:rFonts w:ascii="Verdana" w:hAnsi="Verdana" w:cs="Arial"/>
                <w:color w:val="000000" w:themeColor="text1"/>
                <w:sz w:val="20"/>
                <w:szCs w:val="20"/>
              </w:rPr>
            </w:pP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A16F4C6" w14:textId="77777777" w:rsidR="006B61D9" w:rsidRPr="00B959AE" w:rsidRDefault="006B61D9" w:rsidP="00314DE5">
            <w:pPr>
              <w:tabs>
                <w:tab w:val="left" w:pos="854"/>
              </w:tabs>
              <w:ind w:left="-2" w:right="36"/>
              <w:rPr>
                <w:rFonts w:ascii="Verdana" w:hAnsi="Verdana" w:cs="Arial"/>
                <w:color w:val="000000" w:themeColor="text1"/>
                <w:sz w:val="20"/>
                <w:szCs w:val="20"/>
              </w:rPr>
            </w:pPr>
          </w:p>
        </w:tc>
        <w:tc>
          <w:tcPr>
            <w:tcW w:w="16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DB926B2" w14:textId="77777777" w:rsidR="006B61D9" w:rsidRPr="00B959AE" w:rsidRDefault="006B61D9" w:rsidP="00314DE5">
            <w:pPr>
              <w:tabs>
                <w:tab w:val="left" w:pos="854"/>
              </w:tabs>
              <w:ind w:right="105"/>
              <w:jc w:val="both"/>
              <w:rPr>
                <w:rFonts w:ascii="Verdana" w:hAnsi="Verdana" w:cs="Arial"/>
                <w:color w:val="000000" w:themeColor="text1"/>
                <w:sz w:val="20"/>
                <w:szCs w:val="20"/>
              </w:rPr>
            </w:pPr>
          </w:p>
        </w:tc>
      </w:tr>
      <w:tr w:rsidR="006B61D9" w:rsidRPr="00B959AE" w14:paraId="67D376AB" w14:textId="77777777" w:rsidTr="00314DE5">
        <w:trPr>
          <w:trHeight w:val="315"/>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9C0D41C" w14:textId="77777777" w:rsidR="006B61D9" w:rsidRPr="00B959AE" w:rsidRDefault="006B61D9" w:rsidP="00314DE5">
            <w:pPr>
              <w:tabs>
                <w:tab w:val="left" w:pos="854"/>
              </w:tabs>
              <w:ind w:right="103"/>
              <w:jc w:val="both"/>
              <w:rPr>
                <w:rFonts w:ascii="Verdana" w:hAnsi="Verdana" w:cs="Arial"/>
                <w:bCs/>
                <w:i/>
                <w:color w:val="000000" w:themeColor="text1"/>
                <w:sz w:val="20"/>
                <w:szCs w:val="20"/>
                <w:lang w:val="en-US"/>
              </w:rPr>
            </w:pPr>
            <w:r w:rsidRPr="00B959AE">
              <w:rPr>
                <w:rFonts w:ascii="Verdana" w:hAnsi="Verdana" w:cs="Arial"/>
                <w:bCs/>
                <w:i/>
                <w:color w:val="000000" w:themeColor="text1"/>
                <w:sz w:val="20"/>
                <w:szCs w:val="20"/>
                <w:lang w:val="en-US"/>
              </w:rPr>
              <w:t>Total</w:t>
            </w:r>
          </w:p>
        </w:tc>
        <w:tc>
          <w:tcPr>
            <w:tcW w:w="120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595FC14" w14:textId="77777777" w:rsidR="006B61D9" w:rsidRPr="00B959AE" w:rsidRDefault="006B61D9" w:rsidP="00314DE5">
            <w:pPr>
              <w:tabs>
                <w:tab w:val="left" w:pos="854"/>
              </w:tabs>
              <w:jc w:val="both"/>
              <w:rPr>
                <w:rFonts w:ascii="Verdana" w:hAnsi="Verdana" w:cs="Arial"/>
                <w:bCs/>
                <w:i/>
                <w:color w:val="000000" w:themeColor="text1"/>
                <w:sz w:val="20"/>
                <w:szCs w:val="20"/>
                <w:lang w:val="en-US"/>
              </w:rPr>
            </w:pP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5F4772A" w14:textId="77777777" w:rsidR="006B61D9" w:rsidRPr="00B959AE" w:rsidRDefault="006B61D9" w:rsidP="00314DE5">
            <w:pPr>
              <w:tabs>
                <w:tab w:val="left" w:pos="854"/>
              </w:tabs>
              <w:ind w:left="61" w:right="103"/>
              <w:jc w:val="both"/>
              <w:rPr>
                <w:rFonts w:ascii="Verdana" w:hAnsi="Verdana" w:cs="Arial"/>
                <w:bCs/>
                <w:i/>
                <w:color w:val="000000" w:themeColor="text1"/>
                <w:sz w:val="20"/>
                <w:szCs w:val="20"/>
                <w:lang w:val="en-US"/>
              </w:rPr>
            </w:pPr>
          </w:p>
        </w:tc>
        <w:tc>
          <w:tcPr>
            <w:tcW w:w="16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E8C4F50" w14:textId="77777777" w:rsidR="006B61D9" w:rsidRPr="00B959AE" w:rsidRDefault="006B61D9" w:rsidP="00314DE5">
            <w:pPr>
              <w:tabs>
                <w:tab w:val="left" w:pos="854"/>
              </w:tabs>
              <w:ind w:left="41" w:right="4"/>
              <w:jc w:val="both"/>
              <w:rPr>
                <w:rFonts w:ascii="Verdana" w:hAnsi="Verdana" w:cs="Arial"/>
                <w:bCs/>
                <w:i/>
                <w:color w:val="000000" w:themeColor="text1"/>
                <w:sz w:val="20"/>
                <w:szCs w:val="20"/>
                <w:lang w:val="en-US"/>
              </w:rPr>
            </w:pP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7CB8DB9" w14:textId="77777777" w:rsidR="006B61D9" w:rsidRPr="00B959AE" w:rsidRDefault="006B61D9" w:rsidP="00314DE5">
            <w:pPr>
              <w:tabs>
                <w:tab w:val="left" w:pos="854"/>
              </w:tabs>
              <w:ind w:left="-2" w:right="36"/>
              <w:rPr>
                <w:rFonts w:ascii="Verdana" w:hAnsi="Verdana" w:cs="Arial"/>
                <w:bCs/>
                <w:i/>
                <w:color w:val="000000" w:themeColor="text1"/>
                <w:sz w:val="20"/>
                <w:szCs w:val="20"/>
                <w:lang w:val="en-US"/>
              </w:rPr>
            </w:pPr>
          </w:p>
        </w:tc>
        <w:tc>
          <w:tcPr>
            <w:tcW w:w="16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708CDFF" w14:textId="77777777" w:rsidR="006B61D9" w:rsidRPr="00B959AE" w:rsidRDefault="006B61D9" w:rsidP="00314DE5">
            <w:pPr>
              <w:tabs>
                <w:tab w:val="left" w:pos="854"/>
              </w:tabs>
              <w:ind w:right="105"/>
              <w:jc w:val="both"/>
              <w:rPr>
                <w:rFonts w:ascii="Verdana" w:hAnsi="Verdana" w:cs="Arial"/>
                <w:bCs/>
                <w:i/>
                <w:color w:val="000000" w:themeColor="text1"/>
                <w:sz w:val="20"/>
                <w:szCs w:val="20"/>
                <w:lang w:val="en-US"/>
              </w:rPr>
            </w:pPr>
          </w:p>
        </w:tc>
      </w:tr>
      <w:tr w:rsidR="006B61D9" w:rsidRPr="00B959AE" w14:paraId="43D0396F" w14:textId="77777777" w:rsidTr="00314DE5">
        <w:trPr>
          <w:trHeight w:val="315"/>
          <w:jc w:val="center"/>
        </w:trPr>
        <w:tc>
          <w:tcPr>
            <w:tcW w:w="10123" w:type="dxa"/>
            <w:gridSpan w:val="6"/>
            <w:tcBorders>
              <w:top w:val="single" w:sz="4" w:space="0" w:color="auto"/>
              <w:left w:val="single" w:sz="4" w:space="0" w:color="auto"/>
              <w:bottom w:val="single" w:sz="4" w:space="0" w:color="auto"/>
              <w:right w:val="single" w:sz="4" w:space="0" w:color="auto"/>
            </w:tcBorders>
            <w:shd w:val="clear" w:color="auto" w:fill="FFFFFF"/>
            <w:noWrap/>
            <w:vAlign w:val="center"/>
          </w:tcPr>
          <w:p w14:paraId="367C5F74" w14:textId="77777777" w:rsidR="006B61D9" w:rsidRPr="00B959AE" w:rsidRDefault="006B61D9" w:rsidP="00314DE5">
            <w:pPr>
              <w:tabs>
                <w:tab w:val="left" w:pos="854"/>
              </w:tabs>
              <w:ind w:right="-623"/>
              <w:rPr>
                <w:rFonts w:ascii="Verdana" w:hAnsi="Verdana" w:cs="Arial"/>
                <w:b/>
                <w:bCs/>
                <w:color w:val="000000" w:themeColor="text1"/>
                <w:sz w:val="20"/>
                <w:szCs w:val="20"/>
              </w:rPr>
            </w:pPr>
          </w:p>
          <w:p w14:paraId="5C66BD1B" w14:textId="77777777" w:rsidR="006B61D9" w:rsidRPr="00B959AE" w:rsidRDefault="006B61D9" w:rsidP="00314DE5">
            <w:pPr>
              <w:tabs>
                <w:tab w:val="left" w:pos="854"/>
              </w:tabs>
              <w:ind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Observaciones:   </w:t>
            </w:r>
          </w:p>
          <w:p w14:paraId="6C719816" w14:textId="77777777" w:rsidR="006B61D9" w:rsidRPr="00B959AE" w:rsidRDefault="006B61D9" w:rsidP="00314DE5">
            <w:pPr>
              <w:tabs>
                <w:tab w:val="left" w:pos="854"/>
              </w:tabs>
              <w:ind w:right="105"/>
              <w:jc w:val="both"/>
              <w:rPr>
                <w:rFonts w:ascii="Verdana" w:hAnsi="Verdana" w:cs="Arial"/>
                <w:i/>
                <w:color w:val="000000" w:themeColor="text1"/>
                <w:sz w:val="20"/>
                <w:szCs w:val="20"/>
              </w:rPr>
            </w:pPr>
            <w:r w:rsidRPr="00B959AE">
              <w:rPr>
                <w:rFonts w:ascii="Verdana" w:hAnsi="Verdana" w:cs="Arial"/>
                <w:i/>
                <w:color w:val="000000" w:themeColor="text1"/>
                <w:sz w:val="20"/>
                <w:szCs w:val="20"/>
              </w:rPr>
              <w:t>En especial, el auditor indicará si existe coherencia entre los montos transferidos y gestionados desde cada una de las cuentas y los gastos rendidos y justificados en cada una de las monedas utilizadas.</w:t>
            </w:r>
          </w:p>
          <w:p w14:paraId="5CE477AE" w14:textId="77777777" w:rsidR="006B61D9" w:rsidRPr="00B959AE" w:rsidRDefault="006B61D9" w:rsidP="00314DE5">
            <w:pPr>
              <w:tabs>
                <w:tab w:val="left" w:pos="854"/>
              </w:tabs>
              <w:ind w:right="105"/>
              <w:jc w:val="both"/>
              <w:rPr>
                <w:rFonts w:ascii="Verdana" w:hAnsi="Verdana" w:cs="Arial"/>
                <w:bCs/>
                <w:i/>
                <w:color w:val="000000" w:themeColor="text1"/>
                <w:sz w:val="20"/>
                <w:szCs w:val="20"/>
              </w:rPr>
            </w:pPr>
          </w:p>
        </w:tc>
      </w:tr>
    </w:tbl>
    <w:p w14:paraId="26382E65"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54588EB7"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6467DAE5"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6B61D9" w:rsidRPr="00B959AE" w14:paraId="24FD3756" w14:textId="77777777" w:rsidTr="00314DE5">
        <w:trPr>
          <w:trHeight w:hRule="exact" w:val="294"/>
          <w:jc w:val="center"/>
        </w:trPr>
        <w:tc>
          <w:tcPr>
            <w:tcW w:w="10008" w:type="dxa"/>
            <w:vAlign w:val="center"/>
          </w:tcPr>
          <w:p w14:paraId="7F4569EA" w14:textId="77777777" w:rsidR="006B61D9" w:rsidRPr="00B959AE" w:rsidRDefault="006B61D9" w:rsidP="00314DE5">
            <w:pPr>
              <w:tabs>
                <w:tab w:val="left" w:pos="854"/>
              </w:tabs>
              <w:ind w:right="-623"/>
              <w:jc w:val="both"/>
              <w:rPr>
                <w:rFonts w:ascii="Verdana" w:eastAsia="Arial Unicode MS" w:hAnsi="Verdana" w:cs="Arial"/>
                <w:bCs/>
                <w:color w:val="000000" w:themeColor="text1"/>
                <w:sz w:val="20"/>
                <w:szCs w:val="20"/>
              </w:rPr>
            </w:pPr>
            <w:r w:rsidRPr="00B959AE">
              <w:rPr>
                <w:rFonts w:ascii="Verdana" w:eastAsia="Arial Unicode MS" w:hAnsi="Verdana" w:cs="Arial"/>
                <w:bCs/>
                <w:color w:val="000000" w:themeColor="text1"/>
                <w:sz w:val="20"/>
                <w:szCs w:val="20"/>
              </w:rPr>
              <w:lastRenderedPageBreak/>
              <w:t>TIPOS DE CAMBIO EMPLEADOS</w:t>
            </w:r>
          </w:p>
        </w:tc>
      </w:tr>
      <w:tr w:rsidR="006B61D9" w:rsidRPr="00B959AE" w14:paraId="0FA289BA" w14:textId="77777777" w:rsidTr="00314DE5">
        <w:trPr>
          <w:trHeight w:val="783"/>
          <w:jc w:val="center"/>
        </w:trPr>
        <w:tc>
          <w:tcPr>
            <w:tcW w:w="10008" w:type="dxa"/>
            <w:vAlign w:val="center"/>
          </w:tcPr>
          <w:p w14:paraId="2140A580" w14:textId="77777777" w:rsidR="006B61D9" w:rsidRPr="00B959AE" w:rsidRDefault="006B61D9" w:rsidP="00314DE5">
            <w:pPr>
              <w:pStyle w:val="Textoindependiente2"/>
              <w:tabs>
                <w:tab w:val="left" w:pos="854"/>
              </w:tabs>
              <w:ind w:right="48"/>
              <w:rPr>
                <w:rFonts w:ascii="Verdana" w:hAnsi="Verdana"/>
                <w:i/>
                <w:color w:val="000000" w:themeColor="text1"/>
                <w:sz w:val="20"/>
                <w:szCs w:val="20"/>
              </w:rPr>
            </w:pPr>
          </w:p>
          <w:p w14:paraId="4819EF60" w14:textId="77777777" w:rsidR="006B61D9" w:rsidRPr="00B959AE" w:rsidRDefault="006B61D9" w:rsidP="00314DE5">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El auditor indicará cual es el sistema empleado para la aplicación de los tipos de cambio (media ponderada, FIFO) y si se han aportado documentos justificativos de todos los cambios aplicados a la cuenta (cambios aplicados a las transferencias, justificantes de entidades bancarias o casas de cambio)</w:t>
            </w:r>
          </w:p>
          <w:p w14:paraId="2601017B" w14:textId="77777777" w:rsidR="006B61D9" w:rsidRPr="00B959AE" w:rsidRDefault="006B61D9" w:rsidP="00314DE5">
            <w:pPr>
              <w:pStyle w:val="Textoindependiente2"/>
              <w:tabs>
                <w:tab w:val="left" w:pos="854"/>
              </w:tabs>
              <w:ind w:right="48"/>
              <w:rPr>
                <w:rFonts w:ascii="Verdana" w:eastAsia="Arial Unicode MS" w:hAnsi="Verdana"/>
                <w:color w:val="000000" w:themeColor="text1"/>
                <w:sz w:val="20"/>
                <w:szCs w:val="20"/>
              </w:rPr>
            </w:pPr>
          </w:p>
        </w:tc>
      </w:tr>
    </w:tbl>
    <w:p w14:paraId="698A6754"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7DAAFBA5" w14:textId="77777777" w:rsidR="006B61D9" w:rsidRPr="00B959AE" w:rsidRDefault="006B61D9" w:rsidP="006B61D9">
      <w:pPr>
        <w:pStyle w:val="Textoindependiente2"/>
        <w:tabs>
          <w:tab w:val="left" w:pos="854"/>
        </w:tabs>
        <w:ind w:left="-426" w:right="-623"/>
        <w:rPr>
          <w:rFonts w:ascii="Verdana" w:hAnsi="Verdana"/>
          <w:i/>
          <w:color w:val="000000" w:themeColor="text1"/>
          <w:sz w:val="20"/>
          <w:szCs w:val="20"/>
        </w:rPr>
      </w:pPr>
      <w:r w:rsidRPr="00B959AE">
        <w:rPr>
          <w:rFonts w:ascii="Verdana" w:hAnsi="Verdana"/>
          <w:b/>
          <w:color w:val="000000" w:themeColor="text1"/>
          <w:sz w:val="20"/>
          <w:szCs w:val="20"/>
        </w:rPr>
        <w:t xml:space="preserve">Ejecución del presupuesto por partidas: </w:t>
      </w:r>
      <w:r w:rsidRPr="00B959AE">
        <w:rPr>
          <w:rFonts w:ascii="Verdana" w:hAnsi="Verdana"/>
          <w:i/>
          <w:color w:val="000000" w:themeColor="text1"/>
          <w:sz w:val="20"/>
          <w:szCs w:val="20"/>
        </w:rPr>
        <w:t xml:space="preserve">A adecuar según convocatoria y presupuesto proyecto </w:t>
      </w:r>
    </w:p>
    <w:p w14:paraId="2384EBFE" w14:textId="77777777" w:rsidR="006B61D9" w:rsidRPr="00B959AE" w:rsidRDefault="006B61D9" w:rsidP="006B61D9">
      <w:pPr>
        <w:pStyle w:val="Textoindependiente2"/>
        <w:tabs>
          <w:tab w:val="left" w:pos="854"/>
        </w:tabs>
        <w:ind w:right="48"/>
        <w:rPr>
          <w:rFonts w:ascii="Verdana" w:hAnsi="Verdana"/>
          <w:i/>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11"/>
        <w:gridCol w:w="1917"/>
        <w:gridCol w:w="1917"/>
        <w:gridCol w:w="1915"/>
      </w:tblGrid>
      <w:tr w:rsidR="006B61D9" w:rsidRPr="00B959AE" w14:paraId="7C93BE12" w14:textId="77777777" w:rsidTr="00314DE5">
        <w:trPr>
          <w:trHeight w:val="540"/>
        </w:trPr>
        <w:tc>
          <w:tcPr>
            <w:tcW w:w="1827" w:type="pct"/>
            <w:vAlign w:val="center"/>
            <w:hideMark/>
          </w:tcPr>
          <w:p w14:paraId="3D5E3D46" w14:textId="77777777" w:rsidR="006B61D9" w:rsidRPr="00B959AE" w:rsidRDefault="006B61D9" w:rsidP="00314DE5">
            <w:pPr>
              <w:jc w:val="center"/>
              <w:rPr>
                <w:rFonts w:ascii="Verdana" w:hAnsi="Verdana"/>
                <w:b/>
                <w:bCs/>
                <w:color w:val="000000" w:themeColor="text1"/>
                <w:sz w:val="20"/>
                <w:szCs w:val="20"/>
              </w:rPr>
            </w:pPr>
            <w:r w:rsidRPr="00B959AE">
              <w:rPr>
                <w:rFonts w:ascii="Verdana" w:hAnsi="Verdana" w:cs="Arial"/>
                <w:b/>
                <w:bCs/>
                <w:color w:val="000000" w:themeColor="text1"/>
                <w:sz w:val="20"/>
                <w:szCs w:val="20"/>
              </w:rPr>
              <w:t>PARTIDA</w:t>
            </w:r>
          </w:p>
        </w:tc>
        <w:tc>
          <w:tcPr>
            <w:tcW w:w="1058" w:type="pct"/>
            <w:vAlign w:val="center"/>
            <w:hideMark/>
          </w:tcPr>
          <w:p w14:paraId="636183A3"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Aprobado</w:t>
            </w:r>
          </w:p>
        </w:tc>
        <w:tc>
          <w:tcPr>
            <w:tcW w:w="1058" w:type="pct"/>
            <w:vAlign w:val="center"/>
            <w:hideMark/>
          </w:tcPr>
          <w:p w14:paraId="2F0402EC"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xml:space="preserve">Total Ejecutado </w:t>
            </w:r>
          </w:p>
        </w:tc>
        <w:tc>
          <w:tcPr>
            <w:tcW w:w="1058" w:type="pct"/>
            <w:vAlign w:val="center"/>
            <w:hideMark/>
          </w:tcPr>
          <w:p w14:paraId="47F0D121"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ejecutado  sobre aprobado</w:t>
            </w:r>
          </w:p>
        </w:tc>
      </w:tr>
      <w:tr w:rsidR="006B61D9" w:rsidRPr="00B959AE" w14:paraId="6DE80CB8" w14:textId="77777777" w:rsidTr="00314DE5">
        <w:trPr>
          <w:trHeight w:val="430"/>
        </w:trPr>
        <w:tc>
          <w:tcPr>
            <w:tcW w:w="1827" w:type="pct"/>
            <w:noWrap/>
            <w:vAlign w:val="center"/>
            <w:hideMark/>
          </w:tcPr>
          <w:p w14:paraId="4AEFA5A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A.1. Equipos y suministros  </w:t>
            </w:r>
          </w:p>
        </w:tc>
        <w:tc>
          <w:tcPr>
            <w:tcW w:w="1058" w:type="pct"/>
            <w:vAlign w:val="center"/>
            <w:hideMark/>
          </w:tcPr>
          <w:p w14:paraId="66B223AC" w14:textId="77777777" w:rsidR="006B61D9" w:rsidRPr="00B959AE" w:rsidRDefault="006B61D9" w:rsidP="00314DE5">
            <w:pPr>
              <w:jc w:val="right"/>
              <w:rPr>
                <w:rFonts w:ascii="Verdana" w:hAnsi="Verdana"/>
                <w:color w:val="000000" w:themeColor="text1"/>
                <w:sz w:val="20"/>
                <w:szCs w:val="20"/>
              </w:rPr>
            </w:pPr>
            <w:r w:rsidRPr="00B959AE">
              <w:rPr>
                <w:rFonts w:ascii="Verdana" w:hAnsi="Verdana"/>
                <w:color w:val="000000" w:themeColor="text1"/>
                <w:sz w:val="20"/>
                <w:szCs w:val="20"/>
              </w:rPr>
              <w:t> </w:t>
            </w:r>
          </w:p>
        </w:tc>
        <w:tc>
          <w:tcPr>
            <w:tcW w:w="1058" w:type="pct"/>
            <w:vAlign w:val="center"/>
            <w:hideMark/>
          </w:tcPr>
          <w:p w14:paraId="5B0F65EF" w14:textId="77777777" w:rsidR="006B61D9" w:rsidRPr="00B959AE" w:rsidRDefault="006B61D9" w:rsidP="00314DE5">
            <w:pPr>
              <w:jc w:val="right"/>
              <w:rPr>
                <w:rFonts w:ascii="Verdana" w:hAnsi="Verdana"/>
                <w:color w:val="000000" w:themeColor="text1"/>
                <w:sz w:val="20"/>
                <w:szCs w:val="20"/>
              </w:rPr>
            </w:pPr>
            <w:r w:rsidRPr="00B959AE">
              <w:rPr>
                <w:rFonts w:ascii="Verdana" w:hAnsi="Verdana"/>
                <w:color w:val="000000" w:themeColor="text1"/>
                <w:sz w:val="20"/>
                <w:szCs w:val="20"/>
              </w:rPr>
              <w:t> </w:t>
            </w:r>
          </w:p>
        </w:tc>
        <w:tc>
          <w:tcPr>
            <w:tcW w:w="1058" w:type="pct"/>
            <w:vAlign w:val="center"/>
            <w:hideMark/>
          </w:tcPr>
          <w:p w14:paraId="78C6639A"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21286651" w14:textId="77777777" w:rsidTr="00314DE5">
        <w:trPr>
          <w:trHeight w:val="430"/>
        </w:trPr>
        <w:tc>
          <w:tcPr>
            <w:tcW w:w="1827" w:type="pct"/>
            <w:noWrap/>
            <w:vAlign w:val="center"/>
            <w:hideMark/>
          </w:tcPr>
          <w:p w14:paraId="7A3CDFC2"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A.2. Personal  </w:t>
            </w:r>
          </w:p>
        </w:tc>
        <w:tc>
          <w:tcPr>
            <w:tcW w:w="1058" w:type="pct"/>
            <w:vAlign w:val="center"/>
            <w:hideMark/>
          </w:tcPr>
          <w:p w14:paraId="0C610B7E" w14:textId="77777777" w:rsidR="006B61D9" w:rsidRPr="00B959AE" w:rsidRDefault="006B61D9"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0202978D" w14:textId="77777777" w:rsidR="006B61D9" w:rsidRPr="00B959AE" w:rsidRDefault="006B61D9"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387CA73B"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097A158F" w14:textId="77777777" w:rsidTr="00314DE5">
        <w:trPr>
          <w:trHeight w:val="430"/>
        </w:trPr>
        <w:tc>
          <w:tcPr>
            <w:tcW w:w="1827" w:type="pct"/>
            <w:noWrap/>
            <w:vAlign w:val="center"/>
            <w:hideMark/>
          </w:tcPr>
          <w:p w14:paraId="25EA00C7"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A.3. Viajes y estancias </w:t>
            </w:r>
          </w:p>
        </w:tc>
        <w:tc>
          <w:tcPr>
            <w:tcW w:w="1058" w:type="pct"/>
            <w:vAlign w:val="center"/>
            <w:hideMark/>
          </w:tcPr>
          <w:p w14:paraId="1D2C937C" w14:textId="77777777" w:rsidR="006B61D9" w:rsidRPr="00B959AE" w:rsidRDefault="006B61D9"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5222B092" w14:textId="77777777" w:rsidR="006B61D9" w:rsidRPr="00B959AE" w:rsidRDefault="006B61D9"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17DCB78B"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1ECE6253" w14:textId="77777777" w:rsidTr="00314DE5">
        <w:trPr>
          <w:trHeight w:val="430"/>
        </w:trPr>
        <w:tc>
          <w:tcPr>
            <w:tcW w:w="1827" w:type="pct"/>
            <w:noWrap/>
            <w:vAlign w:val="center"/>
            <w:hideMark/>
          </w:tcPr>
          <w:p w14:paraId="2B99BC0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A.4. Funcionamiento </w:t>
            </w:r>
          </w:p>
        </w:tc>
        <w:tc>
          <w:tcPr>
            <w:tcW w:w="1058" w:type="pct"/>
            <w:vAlign w:val="center"/>
            <w:hideMark/>
          </w:tcPr>
          <w:p w14:paraId="43D04C4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290A84C0"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13938E7F"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4D17177D" w14:textId="77777777" w:rsidTr="00314DE5">
        <w:trPr>
          <w:trHeight w:val="430"/>
        </w:trPr>
        <w:tc>
          <w:tcPr>
            <w:tcW w:w="1827" w:type="pct"/>
            <w:noWrap/>
            <w:vAlign w:val="center"/>
            <w:hideMark/>
          </w:tcPr>
          <w:p w14:paraId="6E9EC8DD"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A.5. Viajes y estancias</w:t>
            </w:r>
          </w:p>
        </w:tc>
        <w:tc>
          <w:tcPr>
            <w:tcW w:w="1058" w:type="pct"/>
            <w:vAlign w:val="center"/>
            <w:hideMark/>
          </w:tcPr>
          <w:p w14:paraId="5C8CC7C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1FD858E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49D6B629"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2CAD53AD" w14:textId="77777777" w:rsidTr="00314DE5">
        <w:trPr>
          <w:trHeight w:val="430"/>
        </w:trPr>
        <w:tc>
          <w:tcPr>
            <w:tcW w:w="1827" w:type="pct"/>
            <w:noWrap/>
            <w:vAlign w:val="center"/>
            <w:hideMark/>
          </w:tcPr>
          <w:p w14:paraId="09ECF306"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A.6. Funcionamiento</w:t>
            </w:r>
          </w:p>
        </w:tc>
        <w:tc>
          <w:tcPr>
            <w:tcW w:w="1058" w:type="pct"/>
            <w:vAlign w:val="center"/>
            <w:hideMark/>
          </w:tcPr>
          <w:p w14:paraId="6233F42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7E29BD13"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058" w:type="pct"/>
            <w:vAlign w:val="center"/>
            <w:hideMark/>
          </w:tcPr>
          <w:p w14:paraId="2247845B" w14:textId="77777777" w:rsidR="006B61D9" w:rsidRPr="00B959AE" w:rsidRDefault="006B61D9"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6B61D9" w:rsidRPr="00B959AE" w14:paraId="6F60746B" w14:textId="77777777" w:rsidTr="00314DE5">
        <w:trPr>
          <w:trHeight w:val="430"/>
        </w:trPr>
        <w:tc>
          <w:tcPr>
            <w:tcW w:w="1827" w:type="pct"/>
            <w:vAlign w:val="center"/>
            <w:hideMark/>
          </w:tcPr>
          <w:p w14:paraId="106FEBAB" w14:textId="77777777" w:rsidR="006B61D9" w:rsidRPr="00B959AE" w:rsidRDefault="006B61D9"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xml:space="preserve">TOTAL COSTES DIRECTOS </w:t>
            </w:r>
          </w:p>
        </w:tc>
        <w:tc>
          <w:tcPr>
            <w:tcW w:w="1058" w:type="pct"/>
            <w:noWrap/>
            <w:vAlign w:val="center"/>
            <w:hideMark/>
          </w:tcPr>
          <w:p w14:paraId="30B0AE1A" w14:textId="77777777" w:rsidR="006B61D9" w:rsidRPr="00B959AE" w:rsidRDefault="006B61D9"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1058" w:type="pct"/>
            <w:noWrap/>
            <w:vAlign w:val="center"/>
            <w:hideMark/>
          </w:tcPr>
          <w:p w14:paraId="0513F104" w14:textId="77777777" w:rsidR="006B61D9" w:rsidRPr="00B959AE" w:rsidRDefault="006B61D9"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1058" w:type="pct"/>
            <w:vAlign w:val="center"/>
            <w:hideMark/>
          </w:tcPr>
          <w:p w14:paraId="6911EA90" w14:textId="77777777" w:rsidR="006B61D9" w:rsidRPr="00B959AE" w:rsidRDefault="006B61D9" w:rsidP="00314DE5">
            <w:pPr>
              <w:jc w:val="cente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r>
      <w:tr w:rsidR="006B61D9" w:rsidRPr="00B959AE" w14:paraId="0F9962BA" w14:textId="77777777" w:rsidTr="00314DE5">
        <w:trPr>
          <w:trHeight w:val="540"/>
        </w:trPr>
        <w:tc>
          <w:tcPr>
            <w:tcW w:w="1827" w:type="pct"/>
            <w:vAlign w:val="center"/>
            <w:hideMark/>
          </w:tcPr>
          <w:p w14:paraId="625F3277" w14:textId="77777777" w:rsidR="006B61D9" w:rsidRPr="00B959AE" w:rsidRDefault="006B61D9"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xml:space="preserve">TOTAL COSTES INDIRECTOS </w:t>
            </w:r>
          </w:p>
        </w:tc>
        <w:tc>
          <w:tcPr>
            <w:tcW w:w="1058" w:type="pct"/>
            <w:noWrap/>
            <w:vAlign w:val="center"/>
            <w:hideMark/>
          </w:tcPr>
          <w:p w14:paraId="791FFA56" w14:textId="77777777" w:rsidR="006B61D9" w:rsidRPr="00B959AE" w:rsidRDefault="006B61D9"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1058" w:type="pct"/>
            <w:noWrap/>
            <w:vAlign w:val="center"/>
            <w:hideMark/>
          </w:tcPr>
          <w:p w14:paraId="5AD39FCA" w14:textId="77777777" w:rsidR="006B61D9" w:rsidRPr="00B959AE" w:rsidRDefault="006B61D9"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1058" w:type="pct"/>
            <w:vAlign w:val="center"/>
            <w:hideMark/>
          </w:tcPr>
          <w:p w14:paraId="03A5ED9D" w14:textId="77777777" w:rsidR="006B61D9" w:rsidRPr="00B959AE" w:rsidRDefault="006B61D9" w:rsidP="00314DE5">
            <w:pPr>
              <w:jc w:val="cente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r>
      <w:tr w:rsidR="006B61D9" w:rsidRPr="00B959AE" w14:paraId="56C3874A" w14:textId="77777777" w:rsidTr="00314DE5">
        <w:trPr>
          <w:trHeight w:val="550"/>
        </w:trPr>
        <w:tc>
          <w:tcPr>
            <w:tcW w:w="1827" w:type="pct"/>
            <w:vAlign w:val="center"/>
            <w:hideMark/>
          </w:tcPr>
          <w:p w14:paraId="0A6D2003" w14:textId="77777777" w:rsidR="006B61D9" w:rsidRPr="00B959AE" w:rsidRDefault="006B61D9" w:rsidP="00314DE5">
            <w:pPr>
              <w:rPr>
                <w:rFonts w:ascii="Verdana" w:hAnsi="Verdana"/>
                <w:b/>
                <w:bCs/>
                <w:color w:val="000000" w:themeColor="text1"/>
                <w:sz w:val="20"/>
                <w:szCs w:val="20"/>
              </w:rPr>
            </w:pPr>
            <w:r w:rsidRPr="00B959AE">
              <w:rPr>
                <w:rFonts w:ascii="Verdana" w:hAnsi="Verdana"/>
                <w:b/>
                <w:bCs/>
                <w:color w:val="000000" w:themeColor="text1"/>
                <w:sz w:val="20"/>
                <w:szCs w:val="20"/>
                <w:lang w:val="pt-PT"/>
              </w:rPr>
              <w:t xml:space="preserve">Calculados sobre costes directos </w:t>
            </w:r>
          </w:p>
        </w:tc>
        <w:tc>
          <w:tcPr>
            <w:tcW w:w="1058" w:type="pct"/>
            <w:vAlign w:val="center"/>
            <w:hideMark/>
          </w:tcPr>
          <w:p w14:paraId="1771CD89" w14:textId="77777777" w:rsidR="006B61D9" w:rsidRPr="00B959AE" w:rsidRDefault="006B61D9" w:rsidP="00314DE5">
            <w:pPr>
              <w:rPr>
                <w:rFonts w:ascii="Verdana" w:hAnsi="Verdana"/>
                <w:b/>
                <w:bCs/>
                <w:color w:val="000000" w:themeColor="text1"/>
                <w:sz w:val="20"/>
                <w:szCs w:val="20"/>
              </w:rPr>
            </w:pPr>
          </w:p>
        </w:tc>
        <w:tc>
          <w:tcPr>
            <w:tcW w:w="1058" w:type="pct"/>
            <w:vAlign w:val="center"/>
            <w:hideMark/>
          </w:tcPr>
          <w:p w14:paraId="03E6CE53" w14:textId="77777777" w:rsidR="006B61D9" w:rsidRPr="00B959AE" w:rsidRDefault="006B61D9" w:rsidP="00314DE5">
            <w:pPr>
              <w:rPr>
                <w:rFonts w:ascii="Verdana" w:hAnsi="Verdana"/>
                <w:b/>
                <w:bCs/>
                <w:color w:val="000000" w:themeColor="text1"/>
                <w:sz w:val="20"/>
                <w:szCs w:val="20"/>
              </w:rPr>
            </w:pPr>
          </w:p>
        </w:tc>
        <w:tc>
          <w:tcPr>
            <w:tcW w:w="1058" w:type="pct"/>
            <w:vAlign w:val="center"/>
            <w:hideMark/>
          </w:tcPr>
          <w:p w14:paraId="4885F98E" w14:textId="77777777" w:rsidR="006B61D9" w:rsidRPr="00B959AE" w:rsidRDefault="006B61D9" w:rsidP="00314DE5">
            <w:pPr>
              <w:rPr>
                <w:rFonts w:ascii="Verdana" w:hAnsi="Verdana"/>
                <w:b/>
                <w:bCs/>
                <w:color w:val="000000" w:themeColor="text1"/>
                <w:sz w:val="20"/>
                <w:szCs w:val="20"/>
              </w:rPr>
            </w:pPr>
          </w:p>
        </w:tc>
      </w:tr>
      <w:tr w:rsidR="006B61D9" w:rsidRPr="00B959AE" w14:paraId="1D4B78D1" w14:textId="77777777" w:rsidTr="00314DE5">
        <w:trPr>
          <w:trHeight w:val="420"/>
        </w:trPr>
        <w:tc>
          <w:tcPr>
            <w:tcW w:w="1827" w:type="pct"/>
            <w:vAlign w:val="center"/>
            <w:hideMark/>
          </w:tcPr>
          <w:p w14:paraId="2629FF65" w14:textId="77777777" w:rsidR="006B61D9" w:rsidRPr="00B959AE" w:rsidRDefault="006B61D9" w:rsidP="00314DE5">
            <w:pPr>
              <w:rPr>
                <w:rFonts w:ascii="Verdana" w:hAnsi="Verdana"/>
                <w:b/>
                <w:bCs/>
                <w:color w:val="000000" w:themeColor="text1"/>
                <w:sz w:val="20"/>
                <w:szCs w:val="20"/>
              </w:rPr>
            </w:pPr>
            <w:r w:rsidRPr="00B959AE">
              <w:rPr>
                <w:rFonts w:ascii="Verdana" w:hAnsi="Verdana"/>
                <w:b/>
                <w:bCs/>
                <w:color w:val="000000" w:themeColor="text1"/>
                <w:sz w:val="20"/>
                <w:szCs w:val="20"/>
                <w:lang w:val="pt-PT"/>
              </w:rPr>
              <w:t>TOTAL GENERAL</w:t>
            </w:r>
          </w:p>
        </w:tc>
        <w:tc>
          <w:tcPr>
            <w:tcW w:w="1058" w:type="pct"/>
            <w:vAlign w:val="center"/>
            <w:hideMark/>
          </w:tcPr>
          <w:p w14:paraId="3437938B" w14:textId="77777777" w:rsidR="006B61D9" w:rsidRPr="00B959AE" w:rsidRDefault="006B61D9" w:rsidP="00314DE5">
            <w:pPr>
              <w:jc w:val="right"/>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c>
          <w:tcPr>
            <w:tcW w:w="1058" w:type="pct"/>
            <w:vAlign w:val="center"/>
            <w:hideMark/>
          </w:tcPr>
          <w:p w14:paraId="53240AC5" w14:textId="77777777" w:rsidR="006B61D9" w:rsidRPr="00B959AE" w:rsidRDefault="006B61D9" w:rsidP="00314DE5">
            <w:pPr>
              <w:jc w:val="right"/>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c>
          <w:tcPr>
            <w:tcW w:w="1058" w:type="pct"/>
            <w:vAlign w:val="center"/>
            <w:hideMark/>
          </w:tcPr>
          <w:p w14:paraId="28BE0827" w14:textId="77777777" w:rsidR="006B61D9" w:rsidRPr="00B959AE" w:rsidRDefault="006B61D9"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r>
    </w:tbl>
    <w:p w14:paraId="7366A9B0"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4488B4E1" w14:textId="77777777" w:rsidR="006B61D9" w:rsidRPr="00B959AE" w:rsidRDefault="006B61D9" w:rsidP="006B61D9">
      <w:pPr>
        <w:pStyle w:val="Textoindependiente2"/>
        <w:tabs>
          <w:tab w:val="left" w:pos="854"/>
        </w:tabs>
        <w:ind w:left="-426" w:right="-623"/>
        <w:rPr>
          <w:rFonts w:ascii="Verdana" w:hAnsi="Verdana"/>
          <w:color w:val="000000" w:themeColor="text1"/>
          <w:sz w:val="20"/>
          <w:szCs w:val="20"/>
        </w:rPr>
      </w:pPr>
      <w:proofErr w:type="gramStart"/>
      <w:r w:rsidRPr="00B959AE">
        <w:rPr>
          <w:rFonts w:ascii="Verdana" w:hAnsi="Verdana"/>
          <w:b/>
          <w:color w:val="000000" w:themeColor="text1"/>
          <w:sz w:val="20"/>
          <w:szCs w:val="20"/>
        </w:rPr>
        <w:t>Observaciones a incorporar</w:t>
      </w:r>
      <w:proofErr w:type="gramEnd"/>
      <w:r w:rsidRPr="00B959AE">
        <w:rPr>
          <w:rFonts w:ascii="Verdana" w:hAnsi="Verdana"/>
          <w:b/>
          <w:color w:val="000000" w:themeColor="text1"/>
          <w:sz w:val="20"/>
          <w:szCs w:val="20"/>
        </w:rPr>
        <w:t xml:space="preserve"> sobre la ejecución presupuestaria por partidas:</w:t>
      </w:r>
    </w:p>
    <w:p w14:paraId="4B9003F7" w14:textId="77777777" w:rsidR="006B61D9" w:rsidRPr="00B959AE" w:rsidRDefault="006B61D9" w:rsidP="006B61D9">
      <w:pPr>
        <w:pStyle w:val="Textoindependiente2"/>
        <w:tabs>
          <w:tab w:val="left" w:pos="854"/>
        </w:tabs>
        <w:ind w:right="48"/>
        <w:rPr>
          <w:rFonts w:ascii="Verdana" w:hAnsi="Verdana"/>
          <w:i/>
          <w:color w:val="000000" w:themeColor="text1"/>
          <w:sz w:val="20"/>
          <w:szCs w:val="20"/>
        </w:rPr>
      </w:pPr>
    </w:p>
    <w:p w14:paraId="6EF4E79B" w14:textId="77777777" w:rsidR="006B61D9" w:rsidRPr="00B959AE" w:rsidRDefault="006B61D9" w:rsidP="006B61D9">
      <w:pPr>
        <w:pStyle w:val="Textoindependiente2"/>
        <w:numPr>
          <w:ilvl w:val="0"/>
          <w:numId w:val="6"/>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 xml:space="preserve">En el caso de imputación de costes indirectos, se señalará si el porcentaje de costes indirectos ejecutados está dentro del límite máximo admisible según proyecto, de conformidad con lo establecido en las bases de reguladoras de la subvención </w:t>
      </w:r>
    </w:p>
    <w:p w14:paraId="44660D16" w14:textId="77777777" w:rsidR="006B61D9" w:rsidRPr="00B959AE" w:rsidRDefault="006B61D9" w:rsidP="006B61D9">
      <w:pPr>
        <w:pStyle w:val="Textoindependiente2"/>
        <w:tabs>
          <w:tab w:val="left" w:pos="854"/>
        </w:tabs>
        <w:ind w:right="48"/>
        <w:rPr>
          <w:rFonts w:ascii="Verdana" w:hAnsi="Verdana"/>
          <w:iCs/>
          <w:color w:val="000000" w:themeColor="text1"/>
          <w:sz w:val="20"/>
          <w:szCs w:val="20"/>
        </w:rPr>
      </w:pPr>
    </w:p>
    <w:p w14:paraId="1A10CE80" w14:textId="77777777" w:rsidR="006B61D9" w:rsidRPr="00B959AE" w:rsidRDefault="006B61D9" w:rsidP="006B61D9">
      <w:pPr>
        <w:pStyle w:val="Textoindependiente2"/>
        <w:numPr>
          <w:ilvl w:val="0"/>
          <w:numId w:val="6"/>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 xml:space="preserve">El auditor se manifestará sobre la coherencia entre los gastos justificados y la naturaleza de las actividades subvencionadas. </w:t>
      </w:r>
    </w:p>
    <w:p w14:paraId="11CEBF3F" w14:textId="77777777" w:rsidR="006B61D9" w:rsidRPr="00B959AE" w:rsidRDefault="006B61D9" w:rsidP="006B61D9">
      <w:pPr>
        <w:pStyle w:val="Textoindependiente2"/>
        <w:tabs>
          <w:tab w:val="left" w:pos="854"/>
        </w:tabs>
        <w:ind w:right="48"/>
        <w:rPr>
          <w:rFonts w:ascii="Verdana" w:hAnsi="Verdana"/>
          <w:iCs/>
          <w:color w:val="000000" w:themeColor="text1"/>
          <w:sz w:val="20"/>
          <w:szCs w:val="20"/>
        </w:rPr>
      </w:pPr>
    </w:p>
    <w:p w14:paraId="438B96F3" w14:textId="77777777" w:rsidR="006B61D9" w:rsidRPr="00B959AE" w:rsidRDefault="006B61D9" w:rsidP="006B61D9">
      <w:pPr>
        <w:pStyle w:val="Textoindependiente2"/>
        <w:numPr>
          <w:ilvl w:val="0"/>
          <w:numId w:val="6"/>
        </w:numPr>
        <w:tabs>
          <w:tab w:val="left" w:pos="854"/>
        </w:tabs>
        <w:ind w:right="48"/>
        <w:rPr>
          <w:rFonts w:ascii="Verdana" w:hAnsi="Verdana"/>
          <w:i/>
          <w:color w:val="000000" w:themeColor="text1"/>
          <w:sz w:val="20"/>
          <w:szCs w:val="20"/>
        </w:rPr>
      </w:pPr>
      <w:r w:rsidRPr="00B959AE">
        <w:rPr>
          <w:rFonts w:ascii="Verdana" w:hAnsi="Verdana"/>
          <w:iCs/>
          <w:color w:val="000000" w:themeColor="text1"/>
          <w:sz w:val="20"/>
          <w:szCs w:val="20"/>
        </w:rPr>
        <w:t>Se destacarán aquellas desviaciones que resulten significativas por su posible repercusión en la obtención de los resultados previstos</w:t>
      </w:r>
      <w:r w:rsidRPr="00B959AE">
        <w:rPr>
          <w:rFonts w:ascii="Verdana" w:hAnsi="Verdana"/>
          <w:i/>
          <w:color w:val="000000" w:themeColor="text1"/>
          <w:sz w:val="20"/>
          <w:szCs w:val="20"/>
        </w:rPr>
        <w:t>.</w:t>
      </w:r>
    </w:p>
    <w:p w14:paraId="5D2AB18E" w14:textId="77777777" w:rsidR="006B61D9" w:rsidRPr="00B959AE" w:rsidRDefault="006B61D9" w:rsidP="006B61D9">
      <w:pPr>
        <w:pStyle w:val="Textoindependiente2"/>
        <w:tabs>
          <w:tab w:val="left" w:pos="854"/>
        </w:tabs>
        <w:ind w:right="48"/>
        <w:rPr>
          <w:rFonts w:ascii="Verdana" w:hAnsi="Verdana"/>
          <w:i/>
          <w:color w:val="000000" w:themeColor="text1"/>
          <w:sz w:val="20"/>
          <w:szCs w:val="20"/>
        </w:rPr>
      </w:pPr>
    </w:p>
    <w:p w14:paraId="49EA8727" w14:textId="77777777" w:rsidR="006B61D9" w:rsidRPr="00B959AE" w:rsidRDefault="006B61D9" w:rsidP="006B61D9">
      <w:pPr>
        <w:pStyle w:val="Textoindependiente2"/>
        <w:tabs>
          <w:tab w:val="left" w:pos="854"/>
        </w:tabs>
        <w:ind w:left="-426" w:right="-623"/>
        <w:rPr>
          <w:rFonts w:ascii="Verdana" w:hAnsi="Verdana"/>
          <w:b/>
          <w:color w:val="000000" w:themeColor="text1"/>
          <w:sz w:val="20"/>
          <w:szCs w:val="20"/>
        </w:rPr>
      </w:pPr>
      <w:r w:rsidRPr="00B959AE">
        <w:rPr>
          <w:rFonts w:ascii="Verdana" w:hAnsi="Verdana"/>
          <w:b/>
          <w:color w:val="000000" w:themeColor="text1"/>
          <w:sz w:val="20"/>
          <w:szCs w:val="20"/>
        </w:rPr>
        <w:t>Ejecución de fondos por origen de la financiación</w:t>
      </w:r>
    </w:p>
    <w:p w14:paraId="454FB298" w14:textId="77777777" w:rsidR="006B61D9" w:rsidRPr="00B959AE" w:rsidRDefault="006B61D9" w:rsidP="006B61D9">
      <w:pPr>
        <w:pStyle w:val="Textoindependiente2"/>
        <w:tabs>
          <w:tab w:val="left" w:pos="854"/>
        </w:tabs>
        <w:ind w:left="-426" w:right="-623"/>
        <w:rPr>
          <w:rFonts w:ascii="Verdana" w:hAnsi="Verdana"/>
          <w:color w:val="000000" w:themeColor="text1"/>
          <w:sz w:val="20"/>
          <w:szCs w:val="20"/>
        </w:rPr>
      </w:pPr>
    </w:p>
    <w:tbl>
      <w:tblPr>
        <w:tblW w:w="9921" w:type="dxa"/>
        <w:tblInd w:w="-356" w:type="dxa"/>
        <w:tblCellMar>
          <w:left w:w="70" w:type="dxa"/>
          <w:right w:w="70" w:type="dxa"/>
        </w:tblCellMar>
        <w:tblLook w:val="0000" w:firstRow="0" w:lastRow="0" w:firstColumn="0" w:lastColumn="0" w:noHBand="0" w:noVBand="0"/>
      </w:tblPr>
      <w:tblGrid>
        <w:gridCol w:w="2538"/>
        <w:gridCol w:w="1903"/>
        <w:gridCol w:w="1649"/>
        <w:gridCol w:w="1269"/>
        <w:gridCol w:w="1431"/>
        <w:gridCol w:w="1131"/>
      </w:tblGrid>
      <w:tr w:rsidR="006B61D9" w:rsidRPr="00B959AE" w14:paraId="590F62CD" w14:textId="77777777" w:rsidTr="00314DE5">
        <w:trPr>
          <w:trHeight w:val="398"/>
        </w:trPr>
        <w:tc>
          <w:tcPr>
            <w:tcW w:w="2538" w:type="dxa"/>
            <w:tcBorders>
              <w:top w:val="single" w:sz="4" w:space="0" w:color="auto"/>
              <w:left w:val="single" w:sz="4" w:space="0" w:color="auto"/>
              <w:bottom w:val="single" w:sz="4" w:space="0" w:color="auto"/>
              <w:right w:val="single" w:sz="4" w:space="0" w:color="auto"/>
            </w:tcBorders>
            <w:vAlign w:val="center"/>
          </w:tcPr>
          <w:p w14:paraId="1D833961" w14:textId="77777777" w:rsidR="006B61D9" w:rsidRPr="00B959AE" w:rsidRDefault="006B61D9" w:rsidP="00314DE5">
            <w:pPr>
              <w:tabs>
                <w:tab w:val="left" w:pos="854"/>
              </w:tabs>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Procedencia fondos </w:t>
            </w:r>
          </w:p>
        </w:tc>
        <w:tc>
          <w:tcPr>
            <w:tcW w:w="1903" w:type="dxa"/>
            <w:tcBorders>
              <w:top w:val="single" w:sz="4" w:space="0" w:color="auto"/>
              <w:left w:val="nil"/>
              <w:bottom w:val="single" w:sz="4" w:space="0" w:color="auto"/>
              <w:right w:val="single" w:sz="4" w:space="0" w:color="auto"/>
            </w:tcBorders>
            <w:vAlign w:val="center"/>
          </w:tcPr>
          <w:p w14:paraId="4E3CEEA4"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Presupuestado €</w:t>
            </w:r>
          </w:p>
        </w:tc>
        <w:tc>
          <w:tcPr>
            <w:tcW w:w="1649" w:type="dxa"/>
            <w:tcBorders>
              <w:top w:val="single" w:sz="4" w:space="0" w:color="auto"/>
              <w:left w:val="nil"/>
              <w:bottom w:val="single" w:sz="4" w:space="0" w:color="auto"/>
              <w:right w:val="single" w:sz="4" w:space="0" w:color="auto"/>
            </w:tcBorders>
          </w:tcPr>
          <w:p w14:paraId="129BF075"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Intereses </w:t>
            </w:r>
          </w:p>
          <w:p w14:paraId="03647B0B"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ejecutados</w:t>
            </w:r>
          </w:p>
        </w:tc>
        <w:tc>
          <w:tcPr>
            <w:tcW w:w="1269" w:type="dxa"/>
            <w:tcBorders>
              <w:top w:val="single" w:sz="4" w:space="0" w:color="auto"/>
              <w:left w:val="single" w:sz="4" w:space="0" w:color="auto"/>
              <w:bottom w:val="single" w:sz="4" w:space="0" w:color="auto"/>
              <w:right w:val="single" w:sz="4" w:space="0" w:color="auto"/>
            </w:tcBorders>
            <w:vAlign w:val="center"/>
          </w:tcPr>
          <w:p w14:paraId="40D113DC"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Ejecutado €</w:t>
            </w:r>
          </w:p>
        </w:tc>
        <w:tc>
          <w:tcPr>
            <w:tcW w:w="1431" w:type="dxa"/>
            <w:tcBorders>
              <w:top w:val="single" w:sz="4" w:space="0" w:color="auto"/>
              <w:left w:val="nil"/>
              <w:bottom w:val="single" w:sz="4" w:space="0" w:color="auto"/>
              <w:right w:val="single" w:sz="4" w:space="0" w:color="auto"/>
            </w:tcBorders>
            <w:vAlign w:val="center"/>
          </w:tcPr>
          <w:p w14:paraId="2FF3C7F9"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spellStart"/>
            <w:r w:rsidRPr="00B959AE">
              <w:rPr>
                <w:rFonts w:ascii="Verdana" w:hAnsi="Verdana" w:cs="Arial"/>
                <w:color w:val="000000" w:themeColor="text1"/>
                <w:sz w:val="20"/>
                <w:szCs w:val="20"/>
              </w:rPr>
              <w:t>subv</w:t>
            </w:r>
            <w:proofErr w:type="spellEnd"/>
            <w:r w:rsidRPr="00B959AE">
              <w:rPr>
                <w:rFonts w:ascii="Verdana" w:hAnsi="Verdana" w:cs="Arial"/>
                <w:color w:val="000000" w:themeColor="text1"/>
                <w:sz w:val="20"/>
                <w:szCs w:val="20"/>
              </w:rPr>
              <w:t xml:space="preserve">. </w:t>
            </w:r>
          </w:p>
          <w:p w14:paraId="364B6842"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aprobada </w:t>
            </w:r>
          </w:p>
        </w:tc>
        <w:tc>
          <w:tcPr>
            <w:tcW w:w="1131" w:type="dxa"/>
            <w:tcBorders>
              <w:top w:val="single" w:sz="4" w:space="0" w:color="auto"/>
              <w:left w:val="nil"/>
              <w:bottom w:val="single" w:sz="4" w:space="0" w:color="auto"/>
              <w:right w:val="single" w:sz="4" w:space="0" w:color="auto"/>
            </w:tcBorders>
            <w:vAlign w:val="center"/>
          </w:tcPr>
          <w:p w14:paraId="05EB8CCA" w14:textId="77777777" w:rsidR="006B61D9" w:rsidRPr="00B959AE" w:rsidRDefault="006B61D9"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spellStart"/>
            <w:r w:rsidRPr="00B959AE">
              <w:rPr>
                <w:rFonts w:ascii="Verdana" w:hAnsi="Verdana" w:cs="Arial"/>
                <w:color w:val="000000" w:themeColor="text1"/>
                <w:sz w:val="20"/>
                <w:szCs w:val="20"/>
              </w:rPr>
              <w:t>subv</w:t>
            </w:r>
            <w:proofErr w:type="spellEnd"/>
            <w:r w:rsidRPr="00B959AE">
              <w:rPr>
                <w:rFonts w:ascii="Verdana" w:hAnsi="Verdana" w:cs="Arial"/>
                <w:color w:val="000000" w:themeColor="text1"/>
                <w:sz w:val="20"/>
                <w:szCs w:val="20"/>
              </w:rPr>
              <w:t xml:space="preserve">. </w:t>
            </w:r>
          </w:p>
          <w:p w14:paraId="3884C892" w14:textId="77777777" w:rsidR="006B61D9" w:rsidRPr="00B959AE" w:rsidRDefault="006B61D9"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 xml:space="preserve">ejecutada </w:t>
            </w:r>
          </w:p>
        </w:tc>
      </w:tr>
      <w:tr w:rsidR="006B61D9" w:rsidRPr="00B959AE" w14:paraId="16270BF1" w14:textId="77777777" w:rsidTr="00314DE5">
        <w:trPr>
          <w:trHeight w:val="124"/>
        </w:trPr>
        <w:tc>
          <w:tcPr>
            <w:tcW w:w="2538" w:type="dxa"/>
            <w:tcBorders>
              <w:top w:val="single" w:sz="4" w:space="0" w:color="auto"/>
              <w:left w:val="single" w:sz="4" w:space="0" w:color="auto"/>
              <w:bottom w:val="single" w:sz="4" w:space="0" w:color="auto"/>
              <w:right w:val="single" w:sz="4" w:space="0" w:color="auto"/>
            </w:tcBorders>
            <w:noWrap/>
            <w:vAlign w:val="bottom"/>
          </w:tcPr>
          <w:p w14:paraId="3E4E438A" w14:textId="77777777" w:rsidR="006B61D9" w:rsidRPr="00B959AE" w:rsidRDefault="006B61D9"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Ayuntamiento de Madrid</w:t>
            </w:r>
          </w:p>
        </w:tc>
        <w:tc>
          <w:tcPr>
            <w:tcW w:w="1903" w:type="dxa"/>
            <w:tcBorders>
              <w:top w:val="single" w:sz="4" w:space="0" w:color="auto"/>
              <w:left w:val="nil"/>
              <w:bottom w:val="single" w:sz="4" w:space="0" w:color="auto"/>
              <w:right w:val="single" w:sz="4" w:space="0" w:color="auto"/>
            </w:tcBorders>
            <w:noWrap/>
            <w:vAlign w:val="bottom"/>
          </w:tcPr>
          <w:p w14:paraId="5B81E2A4"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20E0A1CB"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64ABB805"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2ABF7867"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131" w:type="dxa"/>
            <w:tcBorders>
              <w:top w:val="single" w:sz="4" w:space="0" w:color="auto"/>
              <w:left w:val="nil"/>
              <w:bottom w:val="single" w:sz="4" w:space="0" w:color="auto"/>
              <w:right w:val="single" w:sz="4" w:space="0" w:color="auto"/>
            </w:tcBorders>
          </w:tcPr>
          <w:p w14:paraId="0E7AC011" w14:textId="77777777" w:rsidR="006B61D9" w:rsidRPr="00B959AE" w:rsidRDefault="006B61D9" w:rsidP="00314DE5">
            <w:pPr>
              <w:tabs>
                <w:tab w:val="left" w:pos="854"/>
              </w:tabs>
              <w:jc w:val="center"/>
              <w:rPr>
                <w:rFonts w:ascii="Verdana" w:hAnsi="Verdana" w:cs="Arial"/>
                <w:color w:val="000000" w:themeColor="text1"/>
                <w:sz w:val="20"/>
                <w:szCs w:val="20"/>
              </w:rPr>
            </w:pPr>
          </w:p>
        </w:tc>
      </w:tr>
      <w:tr w:rsidR="006B61D9" w:rsidRPr="00B959AE" w14:paraId="63334E03"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7301E621" w14:textId="77777777" w:rsidR="006B61D9" w:rsidRPr="00B959AE" w:rsidRDefault="006B61D9"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Entidad adjudicataria</w:t>
            </w:r>
          </w:p>
        </w:tc>
        <w:tc>
          <w:tcPr>
            <w:tcW w:w="1903" w:type="dxa"/>
            <w:tcBorders>
              <w:top w:val="single" w:sz="4" w:space="0" w:color="auto"/>
              <w:left w:val="nil"/>
              <w:bottom w:val="single" w:sz="4" w:space="0" w:color="auto"/>
              <w:right w:val="single" w:sz="4" w:space="0" w:color="auto"/>
            </w:tcBorders>
            <w:noWrap/>
            <w:vAlign w:val="bottom"/>
          </w:tcPr>
          <w:p w14:paraId="2AE66811"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64331330"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16740F6D"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7D808D27"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131" w:type="dxa"/>
            <w:tcBorders>
              <w:top w:val="single" w:sz="4" w:space="0" w:color="auto"/>
              <w:left w:val="nil"/>
              <w:bottom w:val="single" w:sz="4" w:space="0" w:color="auto"/>
              <w:right w:val="single" w:sz="4" w:space="0" w:color="auto"/>
            </w:tcBorders>
          </w:tcPr>
          <w:p w14:paraId="47B41916" w14:textId="77777777" w:rsidR="006B61D9" w:rsidRPr="00B959AE" w:rsidRDefault="006B61D9" w:rsidP="00314DE5">
            <w:pPr>
              <w:tabs>
                <w:tab w:val="left" w:pos="854"/>
              </w:tabs>
              <w:jc w:val="center"/>
              <w:rPr>
                <w:rFonts w:ascii="Verdana" w:hAnsi="Verdana" w:cs="Arial"/>
                <w:color w:val="000000" w:themeColor="text1"/>
                <w:sz w:val="20"/>
                <w:szCs w:val="20"/>
              </w:rPr>
            </w:pPr>
          </w:p>
        </w:tc>
      </w:tr>
      <w:tr w:rsidR="006B61D9" w:rsidRPr="00B959AE" w14:paraId="6378A831"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4244ADF2" w14:textId="77777777" w:rsidR="006B61D9" w:rsidRPr="00B959AE" w:rsidRDefault="006B61D9"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Socios locales</w:t>
            </w:r>
          </w:p>
        </w:tc>
        <w:tc>
          <w:tcPr>
            <w:tcW w:w="1903" w:type="dxa"/>
            <w:tcBorders>
              <w:top w:val="single" w:sz="4" w:space="0" w:color="auto"/>
              <w:left w:val="nil"/>
              <w:bottom w:val="single" w:sz="4" w:space="0" w:color="auto"/>
              <w:right w:val="single" w:sz="4" w:space="0" w:color="auto"/>
            </w:tcBorders>
            <w:noWrap/>
            <w:vAlign w:val="bottom"/>
          </w:tcPr>
          <w:p w14:paraId="5FD1E31F"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1202FDAC"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17CA680F"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4B06C03F"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131" w:type="dxa"/>
            <w:tcBorders>
              <w:top w:val="single" w:sz="4" w:space="0" w:color="auto"/>
              <w:left w:val="nil"/>
              <w:bottom w:val="single" w:sz="4" w:space="0" w:color="auto"/>
              <w:right w:val="single" w:sz="4" w:space="0" w:color="auto"/>
            </w:tcBorders>
          </w:tcPr>
          <w:p w14:paraId="5D09FE96" w14:textId="77777777" w:rsidR="006B61D9" w:rsidRPr="00B959AE" w:rsidRDefault="006B61D9" w:rsidP="00314DE5">
            <w:pPr>
              <w:tabs>
                <w:tab w:val="left" w:pos="854"/>
              </w:tabs>
              <w:jc w:val="center"/>
              <w:rPr>
                <w:rFonts w:ascii="Verdana" w:hAnsi="Verdana" w:cs="Arial"/>
                <w:color w:val="000000" w:themeColor="text1"/>
                <w:sz w:val="20"/>
                <w:szCs w:val="20"/>
              </w:rPr>
            </w:pPr>
          </w:p>
        </w:tc>
      </w:tr>
      <w:tr w:rsidR="006B61D9" w:rsidRPr="00B959AE" w14:paraId="4395585B"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26D948A1" w14:textId="77777777" w:rsidR="006B61D9" w:rsidRPr="00B959AE" w:rsidRDefault="006B61D9"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Otros 1 (especificar)</w:t>
            </w:r>
          </w:p>
        </w:tc>
        <w:tc>
          <w:tcPr>
            <w:tcW w:w="1903" w:type="dxa"/>
            <w:tcBorders>
              <w:top w:val="single" w:sz="4" w:space="0" w:color="auto"/>
              <w:left w:val="nil"/>
              <w:bottom w:val="single" w:sz="4" w:space="0" w:color="auto"/>
              <w:right w:val="single" w:sz="4" w:space="0" w:color="auto"/>
            </w:tcBorders>
            <w:noWrap/>
            <w:vAlign w:val="bottom"/>
          </w:tcPr>
          <w:p w14:paraId="78C40062"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124F9CC6"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133E246F"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52087B42"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131" w:type="dxa"/>
            <w:tcBorders>
              <w:top w:val="single" w:sz="4" w:space="0" w:color="auto"/>
              <w:left w:val="nil"/>
              <w:bottom w:val="single" w:sz="4" w:space="0" w:color="auto"/>
              <w:right w:val="single" w:sz="4" w:space="0" w:color="auto"/>
            </w:tcBorders>
          </w:tcPr>
          <w:p w14:paraId="2A6D7103" w14:textId="77777777" w:rsidR="006B61D9" w:rsidRPr="00B959AE" w:rsidRDefault="006B61D9" w:rsidP="00314DE5">
            <w:pPr>
              <w:tabs>
                <w:tab w:val="left" w:pos="854"/>
              </w:tabs>
              <w:jc w:val="center"/>
              <w:rPr>
                <w:rFonts w:ascii="Verdana" w:hAnsi="Verdana" w:cs="Arial"/>
                <w:color w:val="000000" w:themeColor="text1"/>
                <w:sz w:val="20"/>
                <w:szCs w:val="20"/>
              </w:rPr>
            </w:pPr>
          </w:p>
        </w:tc>
      </w:tr>
      <w:tr w:rsidR="006B61D9" w:rsidRPr="00B959AE" w14:paraId="68A7D08B"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536B73D9" w14:textId="77777777" w:rsidR="006B61D9" w:rsidRPr="00B959AE" w:rsidRDefault="006B61D9"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lastRenderedPageBreak/>
              <w:t>Otros 2 (especificar)</w:t>
            </w:r>
          </w:p>
        </w:tc>
        <w:tc>
          <w:tcPr>
            <w:tcW w:w="1903" w:type="dxa"/>
            <w:tcBorders>
              <w:top w:val="nil"/>
              <w:left w:val="nil"/>
              <w:bottom w:val="single" w:sz="4" w:space="0" w:color="auto"/>
              <w:right w:val="single" w:sz="4" w:space="0" w:color="auto"/>
            </w:tcBorders>
            <w:noWrap/>
            <w:vAlign w:val="bottom"/>
          </w:tcPr>
          <w:p w14:paraId="5C482F09"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584158FD"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269" w:type="dxa"/>
            <w:tcBorders>
              <w:top w:val="nil"/>
              <w:left w:val="single" w:sz="4" w:space="0" w:color="auto"/>
              <w:bottom w:val="single" w:sz="4" w:space="0" w:color="auto"/>
              <w:right w:val="single" w:sz="4" w:space="0" w:color="auto"/>
            </w:tcBorders>
            <w:noWrap/>
            <w:vAlign w:val="bottom"/>
          </w:tcPr>
          <w:p w14:paraId="5DFFD141"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431" w:type="dxa"/>
            <w:tcBorders>
              <w:top w:val="nil"/>
              <w:left w:val="nil"/>
              <w:bottom w:val="single" w:sz="4" w:space="0" w:color="auto"/>
              <w:right w:val="single" w:sz="4" w:space="0" w:color="auto"/>
            </w:tcBorders>
            <w:noWrap/>
            <w:vAlign w:val="bottom"/>
          </w:tcPr>
          <w:p w14:paraId="3A0B814E" w14:textId="77777777" w:rsidR="006B61D9" w:rsidRPr="00B959AE" w:rsidRDefault="006B61D9" w:rsidP="00314DE5">
            <w:pPr>
              <w:tabs>
                <w:tab w:val="left" w:pos="854"/>
              </w:tabs>
              <w:jc w:val="center"/>
              <w:rPr>
                <w:rFonts w:ascii="Verdana" w:hAnsi="Verdana" w:cs="Arial"/>
                <w:color w:val="000000" w:themeColor="text1"/>
                <w:sz w:val="20"/>
                <w:szCs w:val="20"/>
              </w:rPr>
            </w:pPr>
          </w:p>
        </w:tc>
        <w:tc>
          <w:tcPr>
            <w:tcW w:w="1131" w:type="dxa"/>
            <w:tcBorders>
              <w:top w:val="nil"/>
              <w:left w:val="nil"/>
              <w:bottom w:val="single" w:sz="4" w:space="0" w:color="auto"/>
              <w:right w:val="single" w:sz="4" w:space="0" w:color="auto"/>
            </w:tcBorders>
          </w:tcPr>
          <w:p w14:paraId="666C6D3E" w14:textId="77777777" w:rsidR="006B61D9" w:rsidRPr="00B959AE" w:rsidRDefault="006B61D9" w:rsidP="00314DE5">
            <w:pPr>
              <w:tabs>
                <w:tab w:val="left" w:pos="854"/>
              </w:tabs>
              <w:jc w:val="center"/>
              <w:rPr>
                <w:rFonts w:ascii="Verdana" w:hAnsi="Verdana" w:cs="Arial"/>
                <w:color w:val="000000" w:themeColor="text1"/>
                <w:sz w:val="20"/>
                <w:szCs w:val="20"/>
              </w:rPr>
            </w:pPr>
          </w:p>
        </w:tc>
      </w:tr>
      <w:tr w:rsidR="006B61D9" w:rsidRPr="00B959AE" w14:paraId="564F5559" w14:textId="77777777" w:rsidTr="00314DE5">
        <w:trPr>
          <w:trHeight w:val="306"/>
        </w:trPr>
        <w:tc>
          <w:tcPr>
            <w:tcW w:w="2538" w:type="dxa"/>
            <w:tcBorders>
              <w:top w:val="single" w:sz="4" w:space="0" w:color="auto"/>
              <w:left w:val="single" w:sz="4" w:space="0" w:color="auto"/>
              <w:bottom w:val="single" w:sz="4" w:space="0" w:color="auto"/>
              <w:right w:val="single" w:sz="4" w:space="0" w:color="auto"/>
            </w:tcBorders>
            <w:noWrap/>
            <w:vAlign w:val="bottom"/>
          </w:tcPr>
          <w:p w14:paraId="08F8495A" w14:textId="77777777" w:rsidR="006B61D9" w:rsidRPr="00B959AE" w:rsidRDefault="006B61D9" w:rsidP="00314DE5">
            <w:pPr>
              <w:tabs>
                <w:tab w:val="left" w:pos="854"/>
              </w:tabs>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TOTAL</w:t>
            </w:r>
          </w:p>
        </w:tc>
        <w:tc>
          <w:tcPr>
            <w:tcW w:w="1903" w:type="dxa"/>
            <w:tcBorders>
              <w:top w:val="nil"/>
              <w:left w:val="nil"/>
              <w:bottom w:val="single" w:sz="4" w:space="0" w:color="auto"/>
              <w:right w:val="single" w:sz="4" w:space="0" w:color="auto"/>
            </w:tcBorders>
            <w:noWrap/>
            <w:vAlign w:val="bottom"/>
          </w:tcPr>
          <w:p w14:paraId="3822C7E7" w14:textId="77777777" w:rsidR="006B61D9" w:rsidRPr="00B959AE" w:rsidRDefault="006B61D9" w:rsidP="00314DE5">
            <w:pPr>
              <w:tabs>
                <w:tab w:val="left" w:pos="854"/>
              </w:tabs>
              <w:jc w:val="center"/>
              <w:rPr>
                <w:rFonts w:ascii="Verdana" w:hAnsi="Verdana" w:cs="Arial"/>
                <w:b/>
                <w:bCs/>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295BCA54" w14:textId="77777777" w:rsidR="006B61D9" w:rsidRPr="00B959AE" w:rsidRDefault="006B61D9" w:rsidP="00314DE5">
            <w:pPr>
              <w:tabs>
                <w:tab w:val="left" w:pos="854"/>
              </w:tabs>
              <w:jc w:val="center"/>
              <w:rPr>
                <w:rFonts w:ascii="Verdana" w:hAnsi="Verdana" w:cs="Arial"/>
                <w:b/>
                <w:bCs/>
                <w:color w:val="000000" w:themeColor="text1"/>
                <w:sz w:val="20"/>
                <w:szCs w:val="20"/>
              </w:rPr>
            </w:pPr>
          </w:p>
        </w:tc>
        <w:tc>
          <w:tcPr>
            <w:tcW w:w="1269" w:type="dxa"/>
            <w:tcBorders>
              <w:top w:val="nil"/>
              <w:left w:val="single" w:sz="4" w:space="0" w:color="auto"/>
              <w:bottom w:val="single" w:sz="4" w:space="0" w:color="auto"/>
              <w:right w:val="single" w:sz="4" w:space="0" w:color="auto"/>
            </w:tcBorders>
            <w:noWrap/>
            <w:vAlign w:val="bottom"/>
          </w:tcPr>
          <w:p w14:paraId="416DB116" w14:textId="77777777" w:rsidR="006B61D9" w:rsidRPr="00B959AE" w:rsidRDefault="006B61D9" w:rsidP="00314DE5">
            <w:pPr>
              <w:tabs>
                <w:tab w:val="left" w:pos="854"/>
              </w:tabs>
              <w:jc w:val="center"/>
              <w:rPr>
                <w:rFonts w:ascii="Verdana" w:hAnsi="Verdana" w:cs="Arial"/>
                <w:b/>
                <w:bCs/>
                <w:color w:val="000000" w:themeColor="text1"/>
                <w:sz w:val="20"/>
                <w:szCs w:val="20"/>
              </w:rPr>
            </w:pPr>
          </w:p>
        </w:tc>
        <w:tc>
          <w:tcPr>
            <w:tcW w:w="1431" w:type="dxa"/>
            <w:tcBorders>
              <w:top w:val="nil"/>
              <w:left w:val="nil"/>
              <w:bottom w:val="single" w:sz="4" w:space="0" w:color="auto"/>
              <w:right w:val="single" w:sz="4" w:space="0" w:color="auto"/>
            </w:tcBorders>
            <w:noWrap/>
            <w:vAlign w:val="bottom"/>
          </w:tcPr>
          <w:p w14:paraId="282F7827" w14:textId="77777777" w:rsidR="006B61D9" w:rsidRPr="00B959AE" w:rsidRDefault="006B61D9" w:rsidP="00314DE5">
            <w:pPr>
              <w:tabs>
                <w:tab w:val="left" w:pos="854"/>
              </w:tabs>
              <w:jc w:val="center"/>
              <w:rPr>
                <w:rFonts w:ascii="Verdana" w:hAnsi="Verdana" w:cs="Arial"/>
                <w:b/>
                <w:bCs/>
                <w:color w:val="000000" w:themeColor="text1"/>
                <w:sz w:val="20"/>
                <w:szCs w:val="20"/>
              </w:rPr>
            </w:pPr>
          </w:p>
        </w:tc>
        <w:tc>
          <w:tcPr>
            <w:tcW w:w="1131" w:type="dxa"/>
            <w:tcBorders>
              <w:top w:val="nil"/>
              <w:left w:val="nil"/>
              <w:bottom w:val="single" w:sz="4" w:space="0" w:color="auto"/>
              <w:right w:val="single" w:sz="4" w:space="0" w:color="auto"/>
            </w:tcBorders>
          </w:tcPr>
          <w:p w14:paraId="40213DDE" w14:textId="77777777" w:rsidR="006B61D9" w:rsidRPr="00B959AE" w:rsidRDefault="006B61D9" w:rsidP="00314DE5">
            <w:pPr>
              <w:tabs>
                <w:tab w:val="left" w:pos="854"/>
              </w:tabs>
              <w:jc w:val="center"/>
              <w:rPr>
                <w:rFonts w:ascii="Verdana" w:hAnsi="Verdana" w:cs="Arial"/>
                <w:b/>
                <w:bCs/>
                <w:color w:val="000000" w:themeColor="text1"/>
                <w:sz w:val="20"/>
                <w:szCs w:val="20"/>
              </w:rPr>
            </w:pPr>
          </w:p>
        </w:tc>
      </w:tr>
      <w:tr w:rsidR="006B61D9" w:rsidRPr="00B959AE" w14:paraId="543C38A9" w14:textId="77777777" w:rsidTr="00314DE5">
        <w:trPr>
          <w:trHeight w:val="306"/>
        </w:trPr>
        <w:tc>
          <w:tcPr>
            <w:tcW w:w="9921" w:type="dxa"/>
            <w:gridSpan w:val="6"/>
            <w:tcBorders>
              <w:top w:val="single" w:sz="4" w:space="0" w:color="auto"/>
              <w:left w:val="single" w:sz="4" w:space="0" w:color="auto"/>
              <w:bottom w:val="single" w:sz="4" w:space="0" w:color="auto"/>
              <w:right w:val="single" w:sz="4" w:space="0" w:color="auto"/>
            </w:tcBorders>
          </w:tcPr>
          <w:p w14:paraId="3C8A2028" w14:textId="77777777" w:rsidR="006B61D9" w:rsidRPr="00B959AE" w:rsidRDefault="006B61D9" w:rsidP="00314DE5">
            <w:pPr>
              <w:tabs>
                <w:tab w:val="left" w:pos="854"/>
              </w:tabs>
              <w:rPr>
                <w:rFonts w:ascii="Verdana" w:hAnsi="Verdana" w:cs="Arial"/>
                <w:b/>
                <w:bCs/>
                <w:color w:val="000000" w:themeColor="text1"/>
                <w:sz w:val="20"/>
                <w:szCs w:val="20"/>
              </w:rPr>
            </w:pPr>
          </w:p>
          <w:p w14:paraId="1A007CCB" w14:textId="77777777" w:rsidR="006B61D9" w:rsidRPr="00B959AE" w:rsidRDefault="006B61D9" w:rsidP="00314DE5">
            <w:pPr>
              <w:tabs>
                <w:tab w:val="left" w:pos="854"/>
              </w:tabs>
              <w:rPr>
                <w:rFonts w:ascii="Verdana" w:hAnsi="Verdana" w:cs="Arial"/>
                <w:b/>
                <w:bCs/>
                <w:color w:val="000000" w:themeColor="text1"/>
                <w:sz w:val="20"/>
                <w:szCs w:val="20"/>
              </w:rPr>
            </w:pPr>
            <w:r w:rsidRPr="00B959AE">
              <w:rPr>
                <w:rFonts w:ascii="Verdana" w:hAnsi="Verdana" w:cs="Arial"/>
                <w:b/>
                <w:bCs/>
                <w:color w:val="000000" w:themeColor="text1"/>
                <w:sz w:val="20"/>
                <w:szCs w:val="20"/>
              </w:rPr>
              <w:t>Observaciones:</w:t>
            </w:r>
          </w:p>
          <w:p w14:paraId="1FC03E8E" w14:textId="77777777" w:rsidR="006B61D9" w:rsidRPr="00B959AE" w:rsidRDefault="006B61D9" w:rsidP="00314DE5">
            <w:pPr>
              <w:tabs>
                <w:tab w:val="left" w:pos="854"/>
              </w:tabs>
              <w:rPr>
                <w:rFonts w:ascii="Verdana" w:hAnsi="Verdana" w:cs="Arial"/>
                <w:b/>
                <w:bCs/>
                <w:color w:val="000000" w:themeColor="text1"/>
                <w:sz w:val="20"/>
                <w:szCs w:val="20"/>
              </w:rPr>
            </w:pPr>
          </w:p>
          <w:p w14:paraId="2D2C9A04" w14:textId="77777777" w:rsidR="006B61D9" w:rsidRPr="00B959AE" w:rsidRDefault="006B61D9" w:rsidP="00314DE5">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 xml:space="preserve">El auditor indicará las incidencias detectadas y, en especial, señalará si el porcentaje de la subvención </w:t>
            </w:r>
            <w:proofErr w:type="spellStart"/>
            <w:r w:rsidRPr="00B959AE">
              <w:rPr>
                <w:rFonts w:ascii="Verdana" w:hAnsi="Verdana"/>
                <w:i/>
                <w:color w:val="000000" w:themeColor="text1"/>
                <w:sz w:val="20"/>
                <w:szCs w:val="20"/>
              </w:rPr>
              <w:t>Ayto</w:t>
            </w:r>
            <w:proofErr w:type="spellEnd"/>
            <w:r w:rsidRPr="00B959AE">
              <w:rPr>
                <w:rFonts w:ascii="Verdana" w:hAnsi="Verdana"/>
                <w:i/>
                <w:color w:val="000000" w:themeColor="text1"/>
                <w:sz w:val="20"/>
                <w:szCs w:val="20"/>
              </w:rPr>
              <w:t xml:space="preserve"> Madrid ejecutada sobre el total ejecutado está dentro del límite establecido en la resolución de concesión.</w:t>
            </w:r>
          </w:p>
          <w:p w14:paraId="231D496C" w14:textId="77777777" w:rsidR="006B61D9" w:rsidRPr="00B959AE" w:rsidRDefault="006B61D9" w:rsidP="00314DE5">
            <w:pPr>
              <w:pStyle w:val="Textoindependiente2"/>
              <w:tabs>
                <w:tab w:val="left" w:pos="854"/>
              </w:tabs>
              <w:ind w:right="48"/>
              <w:rPr>
                <w:rFonts w:ascii="Verdana" w:hAnsi="Verdana"/>
                <w:i/>
                <w:color w:val="000000" w:themeColor="text1"/>
                <w:sz w:val="20"/>
                <w:szCs w:val="20"/>
              </w:rPr>
            </w:pPr>
          </w:p>
          <w:p w14:paraId="35967007" w14:textId="77777777" w:rsidR="006B61D9" w:rsidRPr="00B959AE" w:rsidRDefault="006B61D9" w:rsidP="00314DE5">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 xml:space="preserve">Respecto de las aportaciones de los socios locales, destinatarios finales, autoridades públicas locales y otros según convocatoria, se indicará en qué medida se han efectuado mediante valorizaciones de contribuciones en especie y que se justifican mediante sus correspondientes certificados. </w:t>
            </w:r>
          </w:p>
          <w:p w14:paraId="6754946F" w14:textId="77777777" w:rsidR="006B61D9" w:rsidRPr="00B959AE" w:rsidRDefault="006B61D9" w:rsidP="00314DE5">
            <w:pPr>
              <w:pStyle w:val="Textoindependiente2"/>
              <w:tabs>
                <w:tab w:val="left" w:pos="854"/>
              </w:tabs>
              <w:ind w:right="48"/>
              <w:rPr>
                <w:rFonts w:ascii="Verdana" w:hAnsi="Verdana"/>
                <w:i/>
                <w:color w:val="000000" w:themeColor="text1"/>
                <w:sz w:val="20"/>
                <w:szCs w:val="20"/>
              </w:rPr>
            </w:pPr>
          </w:p>
          <w:p w14:paraId="32CF42A3" w14:textId="77777777" w:rsidR="006B61D9" w:rsidRPr="00B959AE" w:rsidRDefault="006B61D9" w:rsidP="00314DE5">
            <w:pPr>
              <w:pStyle w:val="Textoindependiente2"/>
              <w:tabs>
                <w:tab w:val="left" w:pos="854"/>
              </w:tabs>
              <w:ind w:right="48"/>
              <w:rPr>
                <w:rFonts w:ascii="Verdana" w:hAnsi="Verdana"/>
                <w:b/>
                <w:bCs/>
                <w:color w:val="000000" w:themeColor="text1"/>
                <w:sz w:val="20"/>
                <w:szCs w:val="20"/>
              </w:rPr>
            </w:pPr>
          </w:p>
        </w:tc>
      </w:tr>
    </w:tbl>
    <w:p w14:paraId="2556963F"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p w14:paraId="05CEA31E" w14:textId="77777777" w:rsidR="006B61D9" w:rsidRPr="00B959AE" w:rsidRDefault="006B61D9" w:rsidP="006B61D9">
      <w:pPr>
        <w:pStyle w:val="Default"/>
        <w:tabs>
          <w:tab w:val="left" w:pos="854"/>
        </w:tabs>
        <w:ind w:left="-426" w:right="-623"/>
        <w:jc w:val="center"/>
        <w:rPr>
          <w:rFonts w:ascii="Verdana" w:hAnsi="Verdana" w:cs="Arial"/>
          <w:b/>
          <w:iCs/>
          <w:color w:val="000000" w:themeColor="text1"/>
          <w:sz w:val="20"/>
          <w:szCs w:val="20"/>
        </w:rPr>
      </w:pPr>
    </w:p>
    <w:p w14:paraId="63545A29" w14:textId="77777777" w:rsidR="006B61D9" w:rsidRPr="00B959AE" w:rsidRDefault="006B61D9" w:rsidP="006B61D9">
      <w:pPr>
        <w:pStyle w:val="Default"/>
        <w:tabs>
          <w:tab w:val="left" w:pos="854"/>
        </w:tabs>
        <w:ind w:left="-426" w:right="-623"/>
        <w:jc w:val="center"/>
        <w:rPr>
          <w:rFonts w:ascii="Verdana" w:hAnsi="Verdana" w:cs="Arial"/>
          <w:b/>
          <w:i/>
          <w:color w:val="000000" w:themeColor="text1"/>
          <w:sz w:val="20"/>
          <w:szCs w:val="20"/>
        </w:rPr>
      </w:pPr>
      <w:r w:rsidRPr="00B959AE">
        <w:rPr>
          <w:rFonts w:ascii="Verdana" w:hAnsi="Verdana" w:cs="Arial"/>
          <w:b/>
          <w:iCs/>
          <w:color w:val="000000" w:themeColor="text1"/>
          <w:sz w:val="20"/>
          <w:szCs w:val="20"/>
        </w:rPr>
        <w:t>Análisis de cumplimiento de normas de justificación</w:t>
      </w:r>
    </w:p>
    <w:p w14:paraId="3613D3CD"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p>
    <w:tbl>
      <w:tblPr>
        <w:tblW w:w="8540" w:type="dxa"/>
        <w:tblCellMar>
          <w:left w:w="70" w:type="dxa"/>
          <w:right w:w="70" w:type="dxa"/>
        </w:tblCellMar>
        <w:tblLook w:val="04A0" w:firstRow="1" w:lastRow="0" w:firstColumn="1" w:lastColumn="0" w:noHBand="0" w:noVBand="1"/>
      </w:tblPr>
      <w:tblGrid>
        <w:gridCol w:w="3260"/>
        <w:gridCol w:w="1760"/>
        <w:gridCol w:w="1760"/>
        <w:gridCol w:w="1760"/>
      </w:tblGrid>
      <w:tr w:rsidR="006B61D9" w:rsidRPr="00B959AE" w14:paraId="1A1AF345" w14:textId="77777777" w:rsidTr="00314DE5">
        <w:trPr>
          <w:trHeight w:val="820"/>
        </w:trPr>
        <w:tc>
          <w:tcPr>
            <w:tcW w:w="3260" w:type="dxa"/>
            <w:tcBorders>
              <w:top w:val="single" w:sz="4" w:space="0" w:color="auto"/>
              <w:left w:val="single" w:sz="4" w:space="0" w:color="auto"/>
              <w:bottom w:val="single" w:sz="4" w:space="0" w:color="auto"/>
              <w:right w:val="single" w:sz="4" w:space="0" w:color="auto"/>
            </w:tcBorders>
            <w:vAlign w:val="center"/>
            <w:hideMark/>
          </w:tcPr>
          <w:p w14:paraId="31B13172" w14:textId="77777777" w:rsidR="006B61D9" w:rsidRPr="00B959AE" w:rsidRDefault="006B61D9"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5C2B150"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olor w:val="000000" w:themeColor="text1"/>
                <w:sz w:val="20"/>
                <w:szCs w:val="20"/>
              </w:rPr>
              <w:t xml:space="preserve">Justificantes </w:t>
            </w:r>
            <w:proofErr w:type="spellStart"/>
            <w:r w:rsidRPr="00B959AE">
              <w:rPr>
                <w:rFonts w:ascii="Verdana" w:hAnsi="Verdana"/>
                <w:color w:val="000000" w:themeColor="text1"/>
                <w:sz w:val="20"/>
                <w:szCs w:val="20"/>
              </w:rPr>
              <w:t>nº</w:t>
            </w:r>
            <w:proofErr w:type="spellEnd"/>
            <w:r w:rsidRPr="00B959AE">
              <w:rPr>
                <w:rFonts w:ascii="Verdana" w:hAnsi="Verdana"/>
                <w:color w:val="000000" w:themeColor="text1"/>
                <w:sz w:val="20"/>
                <w:szCs w:val="20"/>
              </w:rPr>
              <w:t xml:space="preserve"> (o sin incidencias)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9192E2B"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olor w:val="000000" w:themeColor="text1"/>
                <w:sz w:val="20"/>
                <w:szCs w:val="20"/>
              </w:rPr>
              <w:t>Importe total en euros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60CF4DF" w14:textId="77777777" w:rsidR="006B61D9" w:rsidRPr="00B959AE" w:rsidRDefault="006B61D9" w:rsidP="00314DE5">
            <w:pPr>
              <w:jc w:val="center"/>
              <w:rPr>
                <w:rFonts w:ascii="Verdana" w:hAnsi="Verdana"/>
                <w:color w:val="000000" w:themeColor="text1"/>
                <w:sz w:val="20"/>
                <w:szCs w:val="20"/>
              </w:rPr>
            </w:pPr>
            <w:r w:rsidRPr="00B959AE">
              <w:rPr>
                <w:rFonts w:ascii="Verdana" w:hAnsi="Verdana"/>
                <w:color w:val="000000" w:themeColor="text1"/>
                <w:sz w:val="20"/>
                <w:szCs w:val="20"/>
              </w:rPr>
              <w:t>Observaciones</w:t>
            </w:r>
          </w:p>
        </w:tc>
      </w:tr>
      <w:tr w:rsidR="006B61D9" w:rsidRPr="00B959AE" w14:paraId="38F7F2D2" w14:textId="77777777" w:rsidTr="00314DE5">
        <w:trPr>
          <w:trHeight w:val="1090"/>
        </w:trPr>
        <w:tc>
          <w:tcPr>
            <w:tcW w:w="3260" w:type="dxa"/>
            <w:tcBorders>
              <w:top w:val="single" w:sz="4" w:space="0" w:color="auto"/>
              <w:left w:val="single" w:sz="4" w:space="0" w:color="auto"/>
              <w:bottom w:val="single" w:sz="4" w:space="0" w:color="auto"/>
              <w:right w:val="single" w:sz="4" w:space="0" w:color="auto"/>
            </w:tcBorders>
            <w:hideMark/>
          </w:tcPr>
          <w:p w14:paraId="16F352E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Gastos en que se haya incurrido por introducción de modificaciones sustanciales sin autorización</w:t>
            </w:r>
          </w:p>
        </w:tc>
        <w:tc>
          <w:tcPr>
            <w:tcW w:w="1760" w:type="dxa"/>
            <w:tcBorders>
              <w:top w:val="single" w:sz="4" w:space="0" w:color="auto"/>
              <w:left w:val="single" w:sz="4" w:space="0" w:color="auto"/>
              <w:bottom w:val="single" w:sz="4" w:space="0" w:color="auto"/>
              <w:right w:val="single" w:sz="4" w:space="0" w:color="auto"/>
            </w:tcBorders>
            <w:vAlign w:val="center"/>
            <w:hideMark/>
          </w:tcPr>
          <w:p w14:paraId="0FBFD0D8"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CBBA40B"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5910EF7"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7D050E1A" w14:textId="77777777" w:rsidTr="00314DE5">
        <w:trPr>
          <w:trHeight w:val="1090"/>
        </w:trPr>
        <w:tc>
          <w:tcPr>
            <w:tcW w:w="3260" w:type="dxa"/>
            <w:tcBorders>
              <w:top w:val="single" w:sz="4" w:space="0" w:color="auto"/>
              <w:left w:val="single" w:sz="4" w:space="0" w:color="auto"/>
              <w:bottom w:val="single" w:sz="4" w:space="0" w:color="auto"/>
              <w:right w:val="single" w:sz="4" w:space="0" w:color="auto"/>
            </w:tcBorders>
            <w:hideMark/>
          </w:tcPr>
          <w:p w14:paraId="1B2B3B02"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Tres ofertas de proveedores (memorias explicativas si no se opta por la más económica) según normativa</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483719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21A9EB6D"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0EB97D3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0E849DDD" w14:textId="77777777" w:rsidTr="00314DE5">
        <w:trPr>
          <w:trHeight w:val="1090"/>
        </w:trPr>
        <w:tc>
          <w:tcPr>
            <w:tcW w:w="3260" w:type="dxa"/>
            <w:tcBorders>
              <w:top w:val="single" w:sz="4" w:space="0" w:color="auto"/>
              <w:left w:val="single" w:sz="4" w:space="0" w:color="auto"/>
              <w:bottom w:val="single" w:sz="4" w:space="0" w:color="auto"/>
              <w:right w:val="single" w:sz="4" w:space="0" w:color="auto"/>
            </w:tcBorders>
            <w:hideMark/>
          </w:tcPr>
          <w:p w14:paraId="45FAEFF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Adquisición de bienes o suministros, o contratación de obras fuera del mercado local sin certificado OC/Embajada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6D4753A"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FA20923"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645601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2024105E" w14:textId="77777777" w:rsidTr="00314DE5">
        <w:trPr>
          <w:trHeight w:val="1090"/>
        </w:trPr>
        <w:tc>
          <w:tcPr>
            <w:tcW w:w="3260" w:type="dxa"/>
            <w:tcBorders>
              <w:top w:val="single" w:sz="4" w:space="0" w:color="auto"/>
              <w:left w:val="single" w:sz="4" w:space="0" w:color="auto"/>
              <w:bottom w:val="single" w:sz="4" w:space="0" w:color="auto"/>
              <w:right w:val="single" w:sz="4" w:space="0" w:color="auto"/>
            </w:tcBorders>
            <w:hideMark/>
          </w:tcPr>
          <w:p w14:paraId="10A8E7A7"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Contratación de entidades o personas vinculadas a los adjudicatarios o sus socios locales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ACBA64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1B66C2D"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E60BC4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0DC34FAA" w14:textId="77777777" w:rsidTr="00314DE5">
        <w:trPr>
          <w:trHeight w:val="1360"/>
        </w:trPr>
        <w:tc>
          <w:tcPr>
            <w:tcW w:w="3260" w:type="dxa"/>
            <w:tcBorders>
              <w:top w:val="single" w:sz="4" w:space="0" w:color="auto"/>
              <w:left w:val="single" w:sz="4" w:space="0" w:color="auto"/>
              <w:bottom w:val="single" w:sz="4" w:space="0" w:color="auto"/>
              <w:right w:val="single" w:sz="4" w:space="0" w:color="auto"/>
            </w:tcBorders>
            <w:hideMark/>
          </w:tcPr>
          <w:p w14:paraId="2294A371"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Tipos de cambio no aplicados correctamente (indicar en el importe la diferencia positiva o negativa resultante de aplicar correctamente los tipos)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B4EEFDB"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E547B2D"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A06464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173DFA15" w14:textId="77777777" w:rsidTr="00314DE5">
        <w:trPr>
          <w:trHeight w:val="1090"/>
        </w:trPr>
        <w:tc>
          <w:tcPr>
            <w:tcW w:w="3260" w:type="dxa"/>
            <w:tcBorders>
              <w:top w:val="single" w:sz="4" w:space="0" w:color="auto"/>
              <w:left w:val="single" w:sz="4" w:space="0" w:color="auto"/>
              <w:bottom w:val="single" w:sz="4" w:space="0" w:color="auto"/>
              <w:right w:val="single" w:sz="4" w:space="0" w:color="auto"/>
            </w:tcBorders>
            <w:hideMark/>
          </w:tcPr>
          <w:p w14:paraId="18D3EAE0"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Gastos efectuados con anterioridad a la fecha de inicio de imputación de gastos admisible</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4E65D1B"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48EA47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F47F990"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2A35DD7C" w14:textId="77777777" w:rsidTr="00314DE5">
        <w:trPr>
          <w:trHeight w:val="820"/>
        </w:trPr>
        <w:tc>
          <w:tcPr>
            <w:tcW w:w="3260" w:type="dxa"/>
            <w:tcBorders>
              <w:top w:val="single" w:sz="4" w:space="0" w:color="auto"/>
              <w:left w:val="single" w:sz="4" w:space="0" w:color="auto"/>
              <w:bottom w:val="single" w:sz="4" w:space="0" w:color="auto"/>
              <w:right w:val="single" w:sz="4" w:space="0" w:color="auto"/>
            </w:tcBorders>
            <w:hideMark/>
          </w:tcPr>
          <w:p w14:paraId="3FAFB944"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Gastos ejecutados con posterioridad a la fecha final de ejecución autorizada</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363440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22360169"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0CE0E174"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1BB8B27F" w14:textId="77777777" w:rsidTr="00314DE5">
        <w:trPr>
          <w:trHeight w:val="820"/>
        </w:trPr>
        <w:tc>
          <w:tcPr>
            <w:tcW w:w="3260" w:type="dxa"/>
            <w:tcBorders>
              <w:top w:val="single" w:sz="4" w:space="0" w:color="auto"/>
              <w:left w:val="single" w:sz="4" w:space="0" w:color="auto"/>
              <w:bottom w:val="single" w:sz="4" w:space="0" w:color="auto"/>
              <w:right w:val="single" w:sz="4" w:space="0" w:color="auto"/>
            </w:tcBorders>
            <w:hideMark/>
          </w:tcPr>
          <w:p w14:paraId="6F7E9651"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lastRenderedPageBreak/>
              <w:t xml:space="preserve">Subcontrataciones por encima del máximo admitido según las bases de subvención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6598B13"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439363D"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1E28FEF"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144842C0" w14:textId="77777777" w:rsidTr="00314DE5">
        <w:trPr>
          <w:trHeight w:val="430"/>
        </w:trPr>
        <w:tc>
          <w:tcPr>
            <w:tcW w:w="3260" w:type="dxa"/>
            <w:tcBorders>
              <w:top w:val="single" w:sz="4" w:space="0" w:color="auto"/>
              <w:left w:val="single" w:sz="4" w:space="0" w:color="auto"/>
              <w:bottom w:val="single" w:sz="4" w:space="0" w:color="auto"/>
              <w:right w:val="single" w:sz="4" w:space="0" w:color="auto"/>
            </w:tcBorders>
            <w:vAlign w:val="center"/>
            <w:hideMark/>
          </w:tcPr>
          <w:p w14:paraId="17A4708E"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Otros (indicar)</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A7EB6D4"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0A38A22F"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9B29D45" w14:textId="77777777" w:rsidR="006B61D9" w:rsidRPr="00B959AE" w:rsidRDefault="006B61D9"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6B61D9" w:rsidRPr="00B959AE" w14:paraId="3DBB32A5" w14:textId="77777777" w:rsidTr="00314DE5">
        <w:trPr>
          <w:trHeight w:val="430"/>
        </w:trPr>
        <w:tc>
          <w:tcPr>
            <w:tcW w:w="5020" w:type="dxa"/>
            <w:gridSpan w:val="2"/>
            <w:tcBorders>
              <w:top w:val="single" w:sz="4" w:space="0" w:color="auto"/>
              <w:left w:val="single" w:sz="4" w:space="0" w:color="auto"/>
              <w:bottom w:val="single" w:sz="4" w:space="0" w:color="auto"/>
              <w:right w:val="single" w:sz="4" w:space="0" w:color="auto"/>
            </w:tcBorders>
            <w:vAlign w:val="center"/>
            <w:hideMark/>
          </w:tcPr>
          <w:p w14:paraId="33357BB2" w14:textId="77777777" w:rsidR="006B61D9" w:rsidRPr="00B959AE" w:rsidRDefault="006B61D9"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IMPORTE TOTAL</w:t>
            </w:r>
          </w:p>
        </w:tc>
        <w:tc>
          <w:tcPr>
            <w:tcW w:w="1760" w:type="dxa"/>
            <w:tcBorders>
              <w:top w:val="single" w:sz="4" w:space="0" w:color="auto"/>
              <w:left w:val="single" w:sz="4" w:space="0" w:color="auto"/>
              <w:bottom w:val="single" w:sz="4" w:space="0" w:color="auto"/>
              <w:right w:val="single" w:sz="4" w:space="0" w:color="auto"/>
            </w:tcBorders>
            <w:vAlign w:val="center"/>
            <w:hideMark/>
          </w:tcPr>
          <w:p w14:paraId="25D71B21" w14:textId="77777777" w:rsidR="006B61D9" w:rsidRPr="00B959AE" w:rsidRDefault="006B61D9"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838950F" w14:textId="77777777" w:rsidR="006B61D9" w:rsidRPr="00B959AE" w:rsidRDefault="006B61D9"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 </w:t>
            </w:r>
          </w:p>
        </w:tc>
      </w:tr>
    </w:tbl>
    <w:p w14:paraId="5192C7BF" w14:textId="77777777" w:rsidR="006B61D9" w:rsidRPr="00B959AE" w:rsidRDefault="006B61D9" w:rsidP="006B61D9">
      <w:pPr>
        <w:pStyle w:val="Default"/>
        <w:tabs>
          <w:tab w:val="left" w:pos="854"/>
        </w:tabs>
        <w:ind w:right="-623"/>
        <w:rPr>
          <w:rFonts w:ascii="Verdana" w:hAnsi="Verdana" w:cs="Arial"/>
          <w:b/>
          <w:iCs/>
          <w:color w:val="000000" w:themeColor="text1"/>
          <w:sz w:val="20"/>
          <w:szCs w:val="20"/>
        </w:rPr>
      </w:pPr>
    </w:p>
    <w:p w14:paraId="0705C222" w14:textId="77777777" w:rsidR="006B61D9" w:rsidRPr="00B959AE" w:rsidRDefault="006B61D9" w:rsidP="006B61D9">
      <w:pPr>
        <w:pStyle w:val="Default"/>
        <w:tabs>
          <w:tab w:val="left" w:pos="854"/>
        </w:tabs>
        <w:ind w:left="-426" w:right="-623"/>
        <w:jc w:val="center"/>
        <w:rPr>
          <w:rFonts w:ascii="Verdana" w:hAnsi="Verdana" w:cs="Arial"/>
          <w:b/>
          <w:iCs/>
          <w:color w:val="000000" w:themeColor="text1"/>
          <w:sz w:val="20"/>
          <w:szCs w:val="20"/>
        </w:rPr>
      </w:pPr>
    </w:p>
    <w:p w14:paraId="02F53A5E" w14:textId="77777777" w:rsidR="006B61D9" w:rsidRPr="00B959AE" w:rsidRDefault="006B61D9" w:rsidP="006B61D9">
      <w:pPr>
        <w:pStyle w:val="Default"/>
        <w:tabs>
          <w:tab w:val="left" w:pos="854"/>
        </w:tabs>
        <w:ind w:left="-426" w:right="-623"/>
        <w:jc w:val="center"/>
        <w:rPr>
          <w:rFonts w:ascii="Verdana" w:hAnsi="Verdana" w:cs="Arial"/>
          <w:b/>
          <w:iCs/>
          <w:color w:val="000000" w:themeColor="text1"/>
          <w:sz w:val="20"/>
          <w:szCs w:val="20"/>
        </w:rPr>
      </w:pPr>
      <w:r w:rsidRPr="00B959AE">
        <w:rPr>
          <w:rFonts w:ascii="Verdana" w:hAnsi="Verdana" w:cs="Arial"/>
          <w:b/>
          <w:iCs/>
          <w:color w:val="000000" w:themeColor="text1"/>
          <w:sz w:val="20"/>
          <w:szCs w:val="20"/>
        </w:rPr>
        <w:t>RESUMEN ECONÓMICO FINANCIERO</w:t>
      </w:r>
    </w:p>
    <w:p w14:paraId="14CCDB7A"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56"/>
        <w:gridCol w:w="2410"/>
      </w:tblGrid>
      <w:tr w:rsidR="006B61D9" w:rsidRPr="00B959AE" w14:paraId="08A560B9" w14:textId="77777777" w:rsidTr="00314DE5">
        <w:trPr>
          <w:trHeight w:val="315"/>
          <w:jc w:val="center"/>
        </w:trPr>
        <w:tc>
          <w:tcPr>
            <w:tcW w:w="10066" w:type="dxa"/>
            <w:gridSpan w:val="2"/>
            <w:noWrap/>
            <w:vAlign w:val="bottom"/>
          </w:tcPr>
          <w:p w14:paraId="120C9B10" w14:textId="77777777" w:rsidR="006B61D9" w:rsidRPr="00B959AE" w:rsidRDefault="006B61D9" w:rsidP="00314DE5">
            <w:pPr>
              <w:tabs>
                <w:tab w:val="left" w:pos="854"/>
              </w:tabs>
              <w:ind w:left="29" w:right="-623"/>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Cuadro Resumen Económico Financiero</w:t>
            </w:r>
          </w:p>
        </w:tc>
      </w:tr>
      <w:tr w:rsidR="006B61D9" w:rsidRPr="00B959AE" w14:paraId="5AC47091" w14:textId="77777777" w:rsidTr="00314DE5">
        <w:trPr>
          <w:trHeight w:val="345"/>
          <w:jc w:val="center"/>
        </w:trPr>
        <w:tc>
          <w:tcPr>
            <w:tcW w:w="7656" w:type="dxa"/>
            <w:noWrap/>
            <w:vAlign w:val="bottom"/>
          </w:tcPr>
          <w:p w14:paraId="4B7C5D9E" w14:textId="77777777" w:rsidR="006B61D9" w:rsidRPr="00B959AE" w:rsidRDefault="006B61D9" w:rsidP="00314DE5">
            <w:p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w:t>
            </w:r>
          </w:p>
        </w:tc>
        <w:tc>
          <w:tcPr>
            <w:tcW w:w="2410" w:type="dxa"/>
            <w:noWrap/>
            <w:vAlign w:val="bottom"/>
          </w:tcPr>
          <w:p w14:paraId="7D204A04" w14:textId="77777777" w:rsidR="006B61D9" w:rsidRPr="00B959AE" w:rsidRDefault="006B61D9" w:rsidP="00314DE5">
            <w:pPr>
              <w:tabs>
                <w:tab w:val="left" w:pos="854"/>
              </w:tabs>
              <w:ind w:left="28"/>
              <w:jc w:val="center"/>
              <w:rPr>
                <w:rFonts w:ascii="Verdana" w:hAnsi="Verdana" w:cs="Arial"/>
                <w:color w:val="000000" w:themeColor="text1"/>
                <w:sz w:val="20"/>
                <w:szCs w:val="20"/>
              </w:rPr>
            </w:pPr>
            <w:r w:rsidRPr="00B959AE">
              <w:rPr>
                <w:rFonts w:ascii="Verdana" w:hAnsi="Verdana" w:cs="Arial"/>
                <w:color w:val="000000" w:themeColor="text1"/>
                <w:sz w:val="20"/>
                <w:szCs w:val="20"/>
              </w:rPr>
              <w:t>Importe €</w:t>
            </w:r>
          </w:p>
        </w:tc>
      </w:tr>
      <w:tr w:rsidR="006B61D9" w:rsidRPr="00B959AE" w14:paraId="6E3EF1C3" w14:textId="77777777" w:rsidTr="00314DE5">
        <w:trPr>
          <w:trHeight w:val="345"/>
          <w:jc w:val="center"/>
        </w:trPr>
        <w:tc>
          <w:tcPr>
            <w:tcW w:w="7656" w:type="dxa"/>
            <w:vAlign w:val="bottom"/>
          </w:tcPr>
          <w:p w14:paraId="3D1F40EB" w14:textId="77777777" w:rsidR="006B61D9" w:rsidRPr="00B959AE" w:rsidRDefault="006B61D9"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A.1 Subvención Ayuntamiento de Madrid</w:t>
            </w:r>
          </w:p>
        </w:tc>
        <w:tc>
          <w:tcPr>
            <w:tcW w:w="2410" w:type="dxa"/>
            <w:noWrap/>
            <w:vAlign w:val="bottom"/>
          </w:tcPr>
          <w:p w14:paraId="730A53D4"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5A741189" w14:textId="77777777" w:rsidTr="00314DE5">
        <w:trPr>
          <w:trHeight w:val="345"/>
          <w:jc w:val="center"/>
        </w:trPr>
        <w:tc>
          <w:tcPr>
            <w:tcW w:w="7656" w:type="dxa"/>
            <w:vAlign w:val="bottom"/>
          </w:tcPr>
          <w:p w14:paraId="7FCDA884" w14:textId="77777777" w:rsidR="006B61D9" w:rsidRPr="00B959AE" w:rsidRDefault="006B61D9"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A.2 Rendimientos Financieros Generados</w:t>
            </w:r>
          </w:p>
        </w:tc>
        <w:tc>
          <w:tcPr>
            <w:tcW w:w="2410" w:type="dxa"/>
            <w:noWrap/>
            <w:vAlign w:val="bottom"/>
          </w:tcPr>
          <w:p w14:paraId="0FC6D8B3"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4F508F9F" w14:textId="77777777" w:rsidTr="00314DE5">
        <w:trPr>
          <w:trHeight w:val="345"/>
          <w:jc w:val="center"/>
        </w:trPr>
        <w:tc>
          <w:tcPr>
            <w:tcW w:w="7656" w:type="dxa"/>
            <w:vAlign w:val="bottom"/>
          </w:tcPr>
          <w:p w14:paraId="31D18BB0" w14:textId="77777777" w:rsidR="006B61D9" w:rsidRPr="00B959AE" w:rsidRDefault="006B61D9" w:rsidP="00314DE5">
            <w:pPr>
              <w:numPr>
                <w:ilvl w:val="0"/>
                <w:numId w:val="3"/>
              </w:numPr>
              <w:tabs>
                <w:tab w:val="left" w:pos="455"/>
              </w:tabs>
              <w:ind w:right="115"/>
              <w:jc w:val="both"/>
              <w:rPr>
                <w:rFonts w:ascii="Verdana" w:hAnsi="Verdana" w:cs="Arial"/>
                <w:color w:val="000000" w:themeColor="text1"/>
                <w:sz w:val="20"/>
                <w:szCs w:val="20"/>
              </w:rPr>
            </w:pPr>
            <w:proofErr w:type="gramStart"/>
            <w:r w:rsidRPr="00B959AE">
              <w:rPr>
                <w:rFonts w:ascii="Verdana" w:hAnsi="Verdana" w:cs="Arial"/>
                <w:color w:val="000000" w:themeColor="text1"/>
                <w:sz w:val="20"/>
                <w:szCs w:val="20"/>
              </w:rPr>
              <w:t>IMPORTE TOTAL A JUSTIFICAR</w:t>
            </w:r>
            <w:proofErr w:type="gramEnd"/>
            <w:r w:rsidRPr="00B959AE">
              <w:rPr>
                <w:rFonts w:ascii="Verdana" w:hAnsi="Verdana" w:cs="Arial"/>
                <w:color w:val="000000" w:themeColor="text1"/>
                <w:sz w:val="20"/>
                <w:szCs w:val="20"/>
              </w:rPr>
              <w:t>: (A.1 + A.2)</w:t>
            </w:r>
          </w:p>
        </w:tc>
        <w:tc>
          <w:tcPr>
            <w:tcW w:w="2410" w:type="dxa"/>
            <w:noWrap/>
            <w:vAlign w:val="bottom"/>
          </w:tcPr>
          <w:p w14:paraId="4EE8AD63"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638B5A13" w14:textId="77777777" w:rsidTr="00314DE5">
        <w:trPr>
          <w:trHeight w:val="345"/>
          <w:jc w:val="center"/>
        </w:trPr>
        <w:tc>
          <w:tcPr>
            <w:tcW w:w="7656" w:type="dxa"/>
            <w:vAlign w:val="bottom"/>
          </w:tcPr>
          <w:p w14:paraId="60A2ACBD" w14:textId="77777777" w:rsidR="006B61D9" w:rsidRPr="00B959AE" w:rsidRDefault="006B61D9"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B.    IMPORTE JUSTIFICADO SEGÚN INFORME FINAL PRESENTADO</w:t>
            </w:r>
          </w:p>
        </w:tc>
        <w:tc>
          <w:tcPr>
            <w:tcW w:w="2410" w:type="dxa"/>
            <w:noWrap/>
            <w:vAlign w:val="bottom"/>
          </w:tcPr>
          <w:p w14:paraId="5BC9B0AA"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553E127E" w14:textId="77777777" w:rsidTr="00314DE5">
        <w:trPr>
          <w:trHeight w:val="345"/>
          <w:jc w:val="center"/>
        </w:trPr>
        <w:tc>
          <w:tcPr>
            <w:tcW w:w="7656" w:type="dxa"/>
            <w:vAlign w:val="bottom"/>
          </w:tcPr>
          <w:p w14:paraId="740B6F74" w14:textId="77777777" w:rsidR="006B61D9" w:rsidRPr="00B959AE" w:rsidRDefault="006B61D9" w:rsidP="00314DE5">
            <w:pPr>
              <w:tabs>
                <w:tab w:val="left" w:pos="854"/>
              </w:tabs>
              <w:ind w:left="455" w:right="115" w:hanging="426"/>
              <w:jc w:val="both"/>
              <w:rPr>
                <w:rFonts w:ascii="Verdana" w:hAnsi="Verdana" w:cs="Arial"/>
                <w:color w:val="000000" w:themeColor="text1"/>
                <w:sz w:val="20"/>
                <w:szCs w:val="20"/>
                <w:highlight w:val="yellow"/>
              </w:rPr>
            </w:pPr>
            <w:r w:rsidRPr="00B959AE">
              <w:rPr>
                <w:rFonts w:ascii="Verdana" w:hAnsi="Verdana" w:cs="Arial"/>
                <w:color w:val="000000" w:themeColor="text1"/>
                <w:sz w:val="20"/>
                <w:szCs w:val="20"/>
              </w:rPr>
              <w:t>C.</w:t>
            </w:r>
            <w:r w:rsidRPr="00B959AE">
              <w:rPr>
                <w:rFonts w:ascii="Verdana" w:hAnsi="Verdana" w:cs="Arial"/>
                <w:i/>
                <w:color w:val="000000" w:themeColor="text1"/>
                <w:sz w:val="20"/>
                <w:szCs w:val="20"/>
              </w:rPr>
              <w:t xml:space="preserve">   </w:t>
            </w:r>
            <w:r w:rsidRPr="00B959AE">
              <w:rPr>
                <w:rFonts w:ascii="Verdana" w:hAnsi="Verdana" w:cs="Arial"/>
                <w:color w:val="000000" w:themeColor="text1"/>
                <w:sz w:val="20"/>
                <w:szCs w:val="20"/>
              </w:rPr>
              <w:t xml:space="preserve">EXCESO DE FINANCIACIÓN SUBVENCIÓN </w:t>
            </w:r>
            <w:r w:rsidRPr="00B959AE">
              <w:rPr>
                <w:rFonts w:ascii="Verdana" w:hAnsi="Verdana" w:cs="Arial"/>
                <w:i/>
                <w:color w:val="000000" w:themeColor="text1"/>
                <w:sz w:val="20"/>
                <w:szCs w:val="20"/>
              </w:rPr>
              <w:t xml:space="preserve">(Se comprobará el porcentaje que representa el apartado B-RENDIDO SEGÚN INFORME FINAL, respecto del total justificado de todos los financiadores, en su caso) </w:t>
            </w:r>
          </w:p>
        </w:tc>
        <w:tc>
          <w:tcPr>
            <w:tcW w:w="2410" w:type="dxa"/>
            <w:noWrap/>
            <w:vAlign w:val="bottom"/>
          </w:tcPr>
          <w:p w14:paraId="75BFAC33"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43B9DA9E" w14:textId="77777777" w:rsidTr="00314DE5">
        <w:trPr>
          <w:trHeight w:val="345"/>
          <w:jc w:val="center"/>
        </w:trPr>
        <w:tc>
          <w:tcPr>
            <w:tcW w:w="7656" w:type="dxa"/>
            <w:vAlign w:val="bottom"/>
          </w:tcPr>
          <w:p w14:paraId="49585041" w14:textId="77777777" w:rsidR="006B61D9" w:rsidRPr="00B959AE" w:rsidRDefault="006B61D9"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D.    REMANENTE NO EJECUTADO: (A – B)</w:t>
            </w:r>
          </w:p>
        </w:tc>
        <w:tc>
          <w:tcPr>
            <w:tcW w:w="2410" w:type="dxa"/>
            <w:noWrap/>
            <w:vAlign w:val="bottom"/>
          </w:tcPr>
          <w:p w14:paraId="5C0B9757"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6DA2D010" w14:textId="77777777" w:rsidTr="00314DE5">
        <w:trPr>
          <w:trHeight w:val="345"/>
          <w:jc w:val="center"/>
        </w:trPr>
        <w:tc>
          <w:tcPr>
            <w:tcW w:w="7656" w:type="dxa"/>
            <w:vAlign w:val="bottom"/>
          </w:tcPr>
          <w:p w14:paraId="4C04BC75" w14:textId="77777777" w:rsidR="006B61D9" w:rsidRPr="00B959AE" w:rsidRDefault="006B61D9"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E.1. Importe total apartado 2.3.3</w:t>
            </w:r>
          </w:p>
        </w:tc>
        <w:tc>
          <w:tcPr>
            <w:tcW w:w="2410" w:type="dxa"/>
            <w:noWrap/>
            <w:vAlign w:val="bottom"/>
          </w:tcPr>
          <w:p w14:paraId="6CBEC545"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436A5B53" w14:textId="77777777" w:rsidTr="00314DE5">
        <w:trPr>
          <w:trHeight w:val="345"/>
          <w:jc w:val="center"/>
        </w:trPr>
        <w:tc>
          <w:tcPr>
            <w:tcW w:w="7656" w:type="dxa"/>
            <w:vAlign w:val="bottom"/>
          </w:tcPr>
          <w:p w14:paraId="1A14FA83" w14:textId="77777777" w:rsidR="006B61D9" w:rsidRPr="00B959AE" w:rsidRDefault="006B61D9"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E.2. Importe total apartado 2.3.4.</w:t>
            </w:r>
          </w:p>
        </w:tc>
        <w:tc>
          <w:tcPr>
            <w:tcW w:w="2410" w:type="dxa"/>
            <w:noWrap/>
            <w:vAlign w:val="bottom"/>
          </w:tcPr>
          <w:p w14:paraId="31DB4171"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20BF2C77" w14:textId="77777777" w:rsidTr="00314DE5">
        <w:trPr>
          <w:trHeight w:val="345"/>
          <w:jc w:val="center"/>
        </w:trPr>
        <w:tc>
          <w:tcPr>
            <w:tcW w:w="7656" w:type="dxa"/>
            <w:vAlign w:val="bottom"/>
          </w:tcPr>
          <w:p w14:paraId="623E5FBC" w14:textId="77777777" w:rsidR="006B61D9" w:rsidRPr="00B959AE" w:rsidRDefault="006B61D9"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E.   IMPORTE INCORRECTAMENTE JUSTIFICADO: (E.1 + E.2) </w:t>
            </w:r>
          </w:p>
        </w:tc>
        <w:tc>
          <w:tcPr>
            <w:tcW w:w="2410" w:type="dxa"/>
            <w:noWrap/>
            <w:vAlign w:val="bottom"/>
          </w:tcPr>
          <w:p w14:paraId="0DEB8E4F"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090665BD" w14:textId="77777777" w:rsidTr="00314DE5">
        <w:trPr>
          <w:trHeight w:val="345"/>
          <w:jc w:val="center"/>
        </w:trPr>
        <w:tc>
          <w:tcPr>
            <w:tcW w:w="7656" w:type="dxa"/>
            <w:vAlign w:val="bottom"/>
          </w:tcPr>
          <w:p w14:paraId="61199ACF" w14:textId="77777777" w:rsidR="006B61D9" w:rsidRPr="00B959AE" w:rsidRDefault="006B61D9"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F.    IMPORTE JUSTIFICADO SEGÚN REVISIÓN: (B – E)  </w:t>
            </w:r>
          </w:p>
        </w:tc>
        <w:tc>
          <w:tcPr>
            <w:tcW w:w="2410" w:type="dxa"/>
            <w:noWrap/>
            <w:vAlign w:val="bottom"/>
          </w:tcPr>
          <w:p w14:paraId="2E54DF47"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154DD5F9" w14:textId="77777777" w:rsidTr="00314DE5">
        <w:trPr>
          <w:trHeight w:val="345"/>
          <w:jc w:val="center"/>
        </w:trPr>
        <w:tc>
          <w:tcPr>
            <w:tcW w:w="7656" w:type="dxa"/>
            <w:vAlign w:val="bottom"/>
          </w:tcPr>
          <w:p w14:paraId="5579A6F3" w14:textId="77777777" w:rsidR="006B61D9" w:rsidRPr="00B959AE" w:rsidRDefault="006B61D9" w:rsidP="00314DE5">
            <w:pPr>
              <w:tabs>
                <w:tab w:val="left" w:pos="455"/>
              </w:tabs>
              <w:ind w:left="455" w:right="115" w:hanging="426"/>
              <w:jc w:val="both"/>
              <w:rPr>
                <w:rFonts w:ascii="Verdana" w:hAnsi="Verdana" w:cs="Arial"/>
                <w:color w:val="000000" w:themeColor="text1"/>
                <w:sz w:val="20"/>
                <w:szCs w:val="20"/>
              </w:rPr>
            </w:pPr>
            <w:r w:rsidRPr="00B959AE">
              <w:rPr>
                <w:rFonts w:ascii="Verdana" w:hAnsi="Verdana" w:cs="Arial"/>
                <w:color w:val="000000" w:themeColor="text1"/>
                <w:sz w:val="20"/>
                <w:szCs w:val="20"/>
              </w:rPr>
              <w:t>G.  EXCESO DE COSTES INDIRECTOS</w:t>
            </w:r>
            <w:r w:rsidRPr="00B959AE">
              <w:rPr>
                <w:rFonts w:ascii="Verdana" w:hAnsi="Verdana" w:cs="Arial"/>
                <w:i/>
                <w:color w:val="000000" w:themeColor="text1"/>
                <w:sz w:val="20"/>
                <w:szCs w:val="20"/>
              </w:rPr>
              <w:t xml:space="preserve"> </w:t>
            </w:r>
          </w:p>
        </w:tc>
        <w:tc>
          <w:tcPr>
            <w:tcW w:w="2410" w:type="dxa"/>
            <w:noWrap/>
            <w:vAlign w:val="bottom"/>
          </w:tcPr>
          <w:p w14:paraId="3706A752"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2809C09E" w14:textId="77777777" w:rsidTr="00314DE5">
        <w:trPr>
          <w:trHeight w:val="345"/>
          <w:jc w:val="center"/>
        </w:trPr>
        <w:tc>
          <w:tcPr>
            <w:tcW w:w="7656" w:type="dxa"/>
            <w:vAlign w:val="bottom"/>
          </w:tcPr>
          <w:p w14:paraId="66167B7C" w14:textId="77777777" w:rsidR="006B61D9" w:rsidRPr="00B959AE" w:rsidRDefault="006B61D9" w:rsidP="00314DE5">
            <w:pPr>
              <w:tabs>
                <w:tab w:val="left" w:pos="854"/>
              </w:tabs>
              <w:ind w:left="455" w:right="115" w:hanging="426"/>
              <w:jc w:val="both"/>
              <w:rPr>
                <w:rFonts w:ascii="Verdana" w:hAnsi="Verdana" w:cs="Arial"/>
                <w:color w:val="000000" w:themeColor="text1"/>
                <w:sz w:val="20"/>
                <w:szCs w:val="20"/>
              </w:rPr>
            </w:pPr>
            <w:r w:rsidRPr="00B959AE">
              <w:rPr>
                <w:rFonts w:ascii="Verdana" w:hAnsi="Verdana" w:cs="Arial"/>
                <w:color w:val="000000" w:themeColor="text1"/>
                <w:sz w:val="20"/>
                <w:szCs w:val="20"/>
              </w:rPr>
              <w:t>H. IMPORTE JUSTIFICADO CON INCIDENCIAS (C + D + G)</w:t>
            </w:r>
          </w:p>
        </w:tc>
        <w:tc>
          <w:tcPr>
            <w:tcW w:w="2410" w:type="dxa"/>
            <w:noWrap/>
            <w:vAlign w:val="bottom"/>
          </w:tcPr>
          <w:p w14:paraId="078C2F93" w14:textId="77777777" w:rsidR="006B61D9" w:rsidRPr="00B959AE" w:rsidRDefault="006B61D9" w:rsidP="00314DE5">
            <w:pPr>
              <w:tabs>
                <w:tab w:val="left" w:pos="854"/>
              </w:tabs>
              <w:ind w:left="28" w:right="115"/>
              <w:jc w:val="right"/>
              <w:rPr>
                <w:rFonts w:ascii="Verdana" w:hAnsi="Verdana" w:cs="Arial"/>
                <w:color w:val="000000" w:themeColor="text1"/>
                <w:sz w:val="20"/>
                <w:szCs w:val="20"/>
              </w:rPr>
            </w:pPr>
          </w:p>
        </w:tc>
      </w:tr>
      <w:tr w:rsidR="006B61D9" w:rsidRPr="00B959AE" w14:paraId="3BE5951B" w14:textId="77777777" w:rsidTr="00314DE5">
        <w:trPr>
          <w:trHeight w:val="345"/>
          <w:jc w:val="center"/>
        </w:trPr>
        <w:tc>
          <w:tcPr>
            <w:tcW w:w="7656" w:type="dxa"/>
            <w:vAlign w:val="bottom"/>
          </w:tcPr>
          <w:p w14:paraId="192F394E" w14:textId="77777777" w:rsidR="006B61D9" w:rsidRPr="00B959AE" w:rsidRDefault="006B61D9" w:rsidP="00314DE5">
            <w:pPr>
              <w:tabs>
                <w:tab w:val="left" w:pos="854"/>
              </w:tabs>
              <w:ind w:left="29" w:right="115"/>
              <w:jc w:val="both"/>
              <w:rPr>
                <w:rFonts w:ascii="Verdana" w:hAnsi="Verdana" w:cs="Arial"/>
                <w:color w:val="000000" w:themeColor="text1"/>
                <w:sz w:val="20"/>
                <w:szCs w:val="20"/>
                <w:lang w:val="pt-PT"/>
              </w:rPr>
            </w:pPr>
            <w:r w:rsidRPr="00B959AE">
              <w:rPr>
                <w:rFonts w:ascii="Verdana" w:hAnsi="Verdana" w:cs="Arial"/>
                <w:color w:val="000000" w:themeColor="text1"/>
                <w:sz w:val="20"/>
                <w:szCs w:val="20"/>
              </w:rPr>
              <w:t xml:space="preserve">I.   DEVOLUCIÓN VOLUNTARIA </w:t>
            </w:r>
          </w:p>
        </w:tc>
        <w:tc>
          <w:tcPr>
            <w:tcW w:w="2410" w:type="dxa"/>
            <w:noWrap/>
            <w:vAlign w:val="bottom"/>
          </w:tcPr>
          <w:p w14:paraId="43B618E3" w14:textId="77777777" w:rsidR="006B61D9" w:rsidRPr="00B959AE" w:rsidRDefault="006B61D9" w:rsidP="00314DE5">
            <w:pPr>
              <w:tabs>
                <w:tab w:val="left" w:pos="854"/>
              </w:tabs>
              <w:ind w:left="28" w:right="115"/>
              <w:jc w:val="right"/>
              <w:rPr>
                <w:rFonts w:ascii="Verdana" w:hAnsi="Verdana" w:cs="Arial"/>
                <w:color w:val="000000" w:themeColor="text1"/>
                <w:sz w:val="20"/>
                <w:szCs w:val="20"/>
                <w:lang w:val="pt-PT"/>
              </w:rPr>
            </w:pPr>
          </w:p>
        </w:tc>
      </w:tr>
    </w:tbl>
    <w:p w14:paraId="71960213" w14:textId="77777777" w:rsidR="006B61D9" w:rsidRPr="00B959AE" w:rsidRDefault="006B61D9" w:rsidP="006B61D9">
      <w:pPr>
        <w:pStyle w:val="Default"/>
        <w:tabs>
          <w:tab w:val="left" w:pos="854"/>
        </w:tabs>
        <w:ind w:right="-623"/>
        <w:jc w:val="both"/>
        <w:rPr>
          <w:rFonts w:ascii="Verdana" w:hAnsi="Verdana" w:cs="Arial"/>
          <w:color w:val="000000" w:themeColor="text1"/>
          <w:sz w:val="20"/>
          <w:szCs w:val="20"/>
        </w:rPr>
      </w:pPr>
      <w:r w:rsidRPr="00B959AE">
        <w:rPr>
          <w:rFonts w:ascii="Verdana" w:hAnsi="Verdana" w:cs="Arial"/>
          <w:b/>
          <w:bCs/>
          <w:color w:val="000000" w:themeColor="text1"/>
          <w:sz w:val="20"/>
          <w:szCs w:val="20"/>
        </w:rPr>
        <w:tab/>
      </w:r>
      <w:r w:rsidRPr="00B959AE">
        <w:rPr>
          <w:rFonts w:ascii="Verdana" w:hAnsi="Verdana" w:cs="Arial"/>
          <w:b/>
          <w:bCs/>
          <w:color w:val="000000" w:themeColor="text1"/>
          <w:sz w:val="20"/>
          <w:szCs w:val="20"/>
        </w:rPr>
        <w:tab/>
      </w:r>
      <w:r w:rsidRPr="00B959AE">
        <w:rPr>
          <w:rFonts w:ascii="Verdana" w:hAnsi="Verdana" w:cs="Arial"/>
          <w:b/>
          <w:bCs/>
          <w:i/>
          <w:iCs/>
          <w:color w:val="000000" w:themeColor="text1"/>
          <w:sz w:val="20"/>
          <w:szCs w:val="20"/>
        </w:rPr>
        <w:t xml:space="preserve"> </w:t>
      </w:r>
    </w:p>
    <w:p w14:paraId="22DA87DE"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Dado que este trabajo, por su naturaleza, no tiene la naturaleza de auditoría de cuentas ni se encuentra sometido a la ley 22/2015 de 20 de julio, de Auditoría de Cuentas, no expresamos (expreso) una opinión de auditoría en los términos previstos en la citada normativa. </w:t>
      </w:r>
    </w:p>
    <w:p w14:paraId="349B17F5"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3CF2D058"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3. </w:t>
      </w:r>
      <w:r w:rsidRPr="00B959AE">
        <w:rPr>
          <w:rFonts w:ascii="Verdana" w:hAnsi="Verdana" w:cs="Arial"/>
          <w:color w:val="000000" w:themeColor="text1"/>
          <w:sz w:val="20"/>
          <w:szCs w:val="20"/>
        </w:rPr>
        <w:tab/>
        <w:t xml:space="preserve">El beneficiario ha puesto a nuestra (mi) disposición cuanta información le ha sido requerida para realización de nuestro trabajo con el alcance establecido en los distintos apartados de este informe. </w:t>
      </w:r>
    </w:p>
    <w:p w14:paraId="4A2F9E9A"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p w14:paraId="1FE46399"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4. </w:t>
      </w:r>
      <w:r w:rsidRPr="00B959AE">
        <w:rPr>
          <w:rFonts w:ascii="Verdana" w:hAnsi="Verdana" w:cs="Arial"/>
          <w:color w:val="000000" w:themeColor="text1"/>
          <w:sz w:val="20"/>
          <w:szCs w:val="20"/>
        </w:rPr>
        <w:tab/>
        <w:t>Como resultado del trabajo realizado, se informa de que no hemos (he) observado hechos o circunstancias que pudieran suponer incumplimientos de la normativa aplicable o de las condiciones impuestas a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xml:space="preserve">...) para la percepción de la subvención a que se refiere el apartado 1 anterior. </w:t>
      </w:r>
    </w:p>
    <w:p w14:paraId="17CD9C68" w14:textId="77777777" w:rsidR="006B61D9" w:rsidRPr="00B959AE" w:rsidRDefault="006B61D9" w:rsidP="006B61D9">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O, en caso contrario, </w:t>
      </w:r>
    </w:p>
    <w:p w14:paraId="45F6019F" w14:textId="77777777" w:rsidR="006B61D9" w:rsidRPr="00B959AE" w:rsidRDefault="006B61D9" w:rsidP="006B61D9">
      <w:pPr>
        <w:pStyle w:val="Default"/>
        <w:tabs>
          <w:tab w:val="left" w:pos="854"/>
        </w:tabs>
        <w:ind w:left="-426" w:right="-623"/>
        <w:jc w:val="both"/>
        <w:rPr>
          <w:rFonts w:ascii="Verdana" w:hAnsi="Verdana" w:cs="Arial"/>
          <w:b/>
          <w:bCs/>
          <w:color w:val="000000" w:themeColor="text1"/>
          <w:sz w:val="20"/>
          <w:szCs w:val="20"/>
        </w:rPr>
      </w:pPr>
      <w:r w:rsidRPr="00B959AE">
        <w:rPr>
          <w:rFonts w:ascii="Verdana" w:hAnsi="Verdana" w:cs="Arial"/>
          <w:color w:val="000000" w:themeColor="text1"/>
          <w:sz w:val="20"/>
          <w:szCs w:val="20"/>
        </w:rPr>
        <w:t xml:space="preserve"> Como resultado del trabajo realizado, se informa de aquellos hechos o circunstancias que pudieran suponer incumplimientos de la normativa aplicable o de las condiciones impuestas a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para la percepción de la subvención a que se refiere el apartado 1 anterior:</w:t>
      </w:r>
    </w:p>
    <w:p w14:paraId="09A90150" w14:textId="77777777" w:rsidR="006B61D9" w:rsidRDefault="006B61D9" w:rsidP="006B61D9">
      <w:pPr>
        <w:jc w:val="both"/>
        <w:rPr>
          <w:rFonts w:ascii="Verdana" w:hAnsi="Verdana" w:cs="Arial"/>
          <w:b/>
          <w:bCs/>
          <w:color w:val="000000" w:themeColor="text1"/>
          <w:sz w:val="20"/>
          <w:szCs w:val="20"/>
        </w:rPr>
      </w:pPr>
    </w:p>
    <w:p w14:paraId="33A417A8" w14:textId="77777777" w:rsidR="006B61D9" w:rsidRPr="00B959AE" w:rsidRDefault="006B61D9" w:rsidP="006B61D9">
      <w:pPr>
        <w:ind w:hanging="426"/>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lastRenderedPageBreak/>
        <w:t>Carta de manifestaciones de la entidad beneficiaria de la subvención</w:t>
      </w:r>
    </w:p>
    <w:p w14:paraId="392C4759" w14:textId="77777777" w:rsidR="006B61D9" w:rsidRPr="00B959AE" w:rsidRDefault="006B61D9" w:rsidP="006B61D9">
      <w:pPr>
        <w:pStyle w:val="Default"/>
        <w:tabs>
          <w:tab w:val="left" w:pos="854"/>
        </w:tabs>
        <w:ind w:left="-426" w:right="-623"/>
        <w:jc w:val="both"/>
        <w:rPr>
          <w:rFonts w:ascii="Verdana" w:hAnsi="Verdana" w:cs="Arial"/>
          <w:i/>
          <w:iCs/>
          <w:color w:val="000000" w:themeColor="text1"/>
          <w:sz w:val="20"/>
          <w:szCs w:val="20"/>
        </w:rPr>
      </w:pPr>
      <w:r w:rsidRPr="00B959AE">
        <w:rPr>
          <w:rFonts w:ascii="Verdana" w:hAnsi="Verdana" w:cs="Arial"/>
          <w:i/>
          <w:iCs/>
          <w:color w:val="000000" w:themeColor="text1"/>
          <w:sz w:val="20"/>
          <w:szCs w:val="20"/>
        </w:rPr>
        <w:t xml:space="preserve">La carta, firmada por la persona que suscribió la cuenta justificativa, se presentará al auditor previa solicitud de éste, que deberá incorporarla anexa al presente informe, de conformidad con lo establecido en el art. 3.2.g) de la Orden </w:t>
      </w:r>
      <w:r w:rsidRPr="00B959AE">
        <w:rPr>
          <w:rFonts w:ascii="Verdana" w:hAnsi="Verdana" w:cs="Arial"/>
          <w:color w:val="000000" w:themeColor="text1"/>
          <w:sz w:val="20"/>
          <w:szCs w:val="20"/>
        </w:rPr>
        <w:t>EHA/1434/2007.</w:t>
      </w:r>
    </w:p>
    <w:p w14:paraId="72B9E776" w14:textId="77777777" w:rsidR="006B61D9" w:rsidRPr="00B959AE" w:rsidRDefault="006B61D9" w:rsidP="006B61D9">
      <w:pPr>
        <w:pStyle w:val="Default"/>
        <w:tabs>
          <w:tab w:val="left" w:pos="854"/>
        </w:tabs>
        <w:ind w:left="-426" w:right="-623"/>
        <w:jc w:val="both"/>
        <w:rPr>
          <w:rFonts w:ascii="Verdana" w:hAnsi="Verdana" w:cs="Arial"/>
          <w:b/>
          <w:bCs/>
          <w:color w:val="000000" w:themeColor="text1"/>
          <w:sz w:val="20"/>
          <w:szCs w:val="20"/>
        </w:rPr>
      </w:pPr>
    </w:p>
    <w:p w14:paraId="60F19AAB" w14:textId="77777777" w:rsidR="006B61D9" w:rsidRPr="00B959AE" w:rsidRDefault="006B61D9" w:rsidP="006B61D9">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Fecha:</w:t>
      </w:r>
    </w:p>
    <w:p w14:paraId="2FC77541" w14:textId="77777777" w:rsidR="006B61D9" w:rsidRPr="00B959AE" w:rsidRDefault="006B61D9" w:rsidP="006B61D9">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Firma Auditor: </w:t>
      </w:r>
    </w:p>
    <w:p w14:paraId="11E9FE01" w14:textId="77777777" w:rsidR="006B61D9" w:rsidRPr="00B959AE" w:rsidRDefault="006B61D9" w:rsidP="006B61D9">
      <w:pPr>
        <w:pStyle w:val="Default"/>
        <w:tabs>
          <w:tab w:val="left" w:pos="854"/>
        </w:tabs>
        <w:ind w:left="-426" w:right="-623"/>
        <w:rPr>
          <w:rFonts w:ascii="Verdana" w:hAnsi="Verdana" w:cs="Arial"/>
          <w:b/>
          <w:bCs/>
          <w:color w:val="000000" w:themeColor="text1"/>
          <w:sz w:val="20"/>
          <w:szCs w:val="20"/>
        </w:rPr>
      </w:pPr>
    </w:p>
    <w:p w14:paraId="58C23977" w14:textId="77777777" w:rsidR="006B61D9" w:rsidRPr="00B959AE" w:rsidRDefault="006B61D9" w:rsidP="006B61D9">
      <w:pPr>
        <w:pStyle w:val="Default"/>
        <w:tabs>
          <w:tab w:val="left" w:pos="854"/>
        </w:tabs>
        <w:ind w:left="-426" w:right="-623"/>
        <w:rPr>
          <w:rFonts w:ascii="Verdana" w:hAnsi="Verdana" w:cs="Arial"/>
          <w:b/>
          <w:bCs/>
          <w:color w:val="000000" w:themeColor="text1"/>
          <w:sz w:val="20"/>
          <w:szCs w:val="20"/>
        </w:rPr>
      </w:pPr>
    </w:p>
    <w:p w14:paraId="2E23608D" w14:textId="77777777" w:rsidR="006B61D9" w:rsidRPr="00B959AE" w:rsidRDefault="006B61D9" w:rsidP="006B61D9">
      <w:pPr>
        <w:pStyle w:val="Default"/>
        <w:tabs>
          <w:tab w:val="left" w:pos="854"/>
        </w:tabs>
        <w:ind w:left="-426" w:right="-623"/>
        <w:jc w:val="center"/>
        <w:rPr>
          <w:rFonts w:ascii="Verdana" w:hAnsi="Verdana" w:cs="Arial"/>
          <w:b/>
          <w:color w:val="000000" w:themeColor="text1"/>
          <w:sz w:val="20"/>
          <w:szCs w:val="20"/>
        </w:rPr>
      </w:pPr>
      <w:r w:rsidRPr="00B959AE">
        <w:rPr>
          <w:rFonts w:ascii="Verdana" w:hAnsi="Verdana" w:cs="Arial"/>
          <w:b/>
          <w:color w:val="000000" w:themeColor="text1"/>
          <w:sz w:val="20"/>
          <w:szCs w:val="20"/>
        </w:rPr>
        <w:t>Anexo I. REVISIÓN DE JUSTIFICANTES INDIVIDUALES DE GASTO</w:t>
      </w:r>
    </w:p>
    <w:p w14:paraId="1E3BBE4B" w14:textId="77777777" w:rsidR="006B61D9" w:rsidRPr="00B959AE" w:rsidRDefault="006B61D9" w:rsidP="006B61D9">
      <w:pPr>
        <w:pStyle w:val="Default"/>
        <w:tabs>
          <w:tab w:val="left" w:pos="854"/>
        </w:tabs>
        <w:ind w:left="-426" w:right="-623"/>
        <w:jc w:val="center"/>
        <w:rPr>
          <w:rFonts w:ascii="Verdana" w:hAnsi="Verdana" w:cs="Arial"/>
          <w:color w:val="000000" w:themeColor="text1"/>
          <w:sz w:val="20"/>
          <w:szCs w:val="20"/>
        </w:rPr>
      </w:pPr>
      <w:r w:rsidRPr="00B959AE">
        <w:rPr>
          <w:rFonts w:ascii="Verdana" w:hAnsi="Verdana" w:cs="Arial"/>
          <w:b/>
          <w:color w:val="000000" w:themeColor="text1"/>
          <w:sz w:val="20"/>
          <w:szCs w:val="20"/>
        </w:rPr>
        <w:t>Defectos advertidos</w:t>
      </w:r>
    </w:p>
    <w:p w14:paraId="74FFF824" w14:textId="77777777" w:rsidR="006B61D9" w:rsidRPr="00B959AE" w:rsidRDefault="006B61D9" w:rsidP="006B61D9">
      <w:pPr>
        <w:pStyle w:val="Default"/>
        <w:tabs>
          <w:tab w:val="left" w:pos="854"/>
        </w:tabs>
        <w:ind w:left="-426" w:right="-623"/>
        <w:jc w:val="center"/>
        <w:rPr>
          <w:rFonts w:ascii="Verdana" w:hAnsi="Verdana"/>
          <w:color w:val="000000" w:themeColor="text1"/>
          <w:sz w:val="20"/>
          <w:szCs w:val="20"/>
        </w:rPr>
      </w:pPr>
    </w:p>
    <w:p w14:paraId="1ADF866D" w14:textId="77777777" w:rsidR="006B61D9" w:rsidRPr="00B959AE" w:rsidRDefault="006B61D9" w:rsidP="006B61D9">
      <w:pPr>
        <w:pStyle w:val="Default"/>
        <w:tabs>
          <w:tab w:val="left" w:pos="854"/>
        </w:tabs>
        <w:ind w:left="-426" w:right="-623"/>
        <w:jc w:val="both"/>
        <w:rPr>
          <w:rFonts w:ascii="Verdana" w:hAnsi="Verdana"/>
          <w:color w:val="000000" w:themeColor="text1"/>
          <w:sz w:val="20"/>
          <w:szCs w:val="20"/>
        </w:rPr>
      </w:pPr>
    </w:p>
    <w:p w14:paraId="0C34B521" w14:textId="77777777" w:rsidR="006B61D9" w:rsidRPr="00B959AE" w:rsidRDefault="006B61D9" w:rsidP="006B61D9">
      <w:pPr>
        <w:pStyle w:val="Textoindependiente2"/>
        <w:tabs>
          <w:tab w:val="left" w:pos="854"/>
        </w:tabs>
        <w:ind w:left="-426" w:right="-623"/>
        <w:rPr>
          <w:rFonts w:ascii="Verdana" w:hAnsi="Verdana"/>
          <w:b/>
          <w:bCs/>
          <w:color w:val="000000" w:themeColor="text1"/>
          <w:sz w:val="20"/>
          <w:szCs w:val="20"/>
        </w:rPr>
      </w:pPr>
      <w:r w:rsidRPr="00B959AE">
        <w:rPr>
          <w:rFonts w:ascii="Verdana" w:hAnsi="Verdana"/>
          <w:b/>
          <w:bCs/>
          <w:color w:val="000000" w:themeColor="text1"/>
          <w:sz w:val="20"/>
          <w:szCs w:val="20"/>
        </w:rPr>
        <w:t xml:space="preserve">A. CODIFICACIÓN DE DEFECTOS  </w:t>
      </w:r>
    </w:p>
    <w:p w14:paraId="5D1568EF" w14:textId="77777777" w:rsidR="006B61D9" w:rsidRPr="00B959AE" w:rsidRDefault="006B61D9" w:rsidP="006B61D9">
      <w:pPr>
        <w:pStyle w:val="Textoindependiente2"/>
        <w:tabs>
          <w:tab w:val="left" w:pos="854"/>
        </w:tabs>
        <w:ind w:left="-426" w:right="-623"/>
        <w:rPr>
          <w:rFonts w:ascii="Verdana" w:hAnsi="Verdana"/>
          <w:color w:val="000000" w:themeColor="text1"/>
          <w:sz w:val="20"/>
          <w:szCs w:val="20"/>
        </w:rPr>
      </w:pPr>
    </w:p>
    <w:p w14:paraId="196790A3"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Gasto no subvencionable</w:t>
      </w:r>
    </w:p>
    <w:p w14:paraId="352481B3"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existe justificante de gasto, no se identifica el importe o no se acredita el pago (falta recibí o acreditación transferencia)</w:t>
      </w:r>
    </w:p>
    <w:p w14:paraId="54908A9D"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 xml:space="preserve">Justificante emitido por el socio local </w:t>
      </w:r>
    </w:p>
    <w:p w14:paraId="48229A07"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Justificante emitido por persona o entidad vinculada con el adjudicatario de la subvención /art. 29.7.d) de la Ley General de Subvenciones)</w:t>
      </w:r>
    </w:p>
    <w:p w14:paraId="727BD515"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consta la diligencia en el justificante original</w:t>
      </w:r>
    </w:p>
    <w:p w14:paraId="13AA7EF7"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Es copia sin compulsar</w:t>
      </w:r>
    </w:p>
    <w:p w14:paraId="0ED598C8"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Recibo no autorizado</w:t>
      </w:r>
    </w:p>
    <w:p w14:paraId="3352FC56"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Ausencia de contrato</w:t>
      </w:r>
    </w:p>
    <w:p w14:paraId="11A73441"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Liquidación de dietas no ajustada a normativa (especificar en observaciones)</w:t>
      </w:r>
    </w:p>
    <w:p w14:paraId="568C6041"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responde a lo establecido para el tipo de gasto (especificar en observaciones)</w:t>
      </w:r>
    </w:p>
    <w:p w14:paraId="625571C2"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Imputación de impuesto indirecto recuperable, sin declaración responsable de no recuperación</w:t>
      </w:r>
    </w:p>
    <w:p w14:paraId="02F9F8A5"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Insuficiencia de la descripción del concepto, de la identificación del expedidor o del destinatario o de la fecha de emisión o pago (especificar en observaciones)</w:t>
      </w:r>
    </w:p>
    <w:p w14:paraId="4AC48B43" w14:textId="77777777" w:rsidR="006B61D9" w:rsidRPr="00B959AE" w:rsidRDefault="006B61D9" w:rsidP="006B61D9">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Otros (especificar en observaciones)</w:t>
      </w:r>
    </w:p>
    <w:p w14:paraId="711F6175" w14:textId="77777777" w:rsidR="006B61D9" w:rsidRDefault="006B61D9" w:rsidP="006B61D9">
      <w:pPr>
        <w:pStyle w:val="Default"/>
        <w:tabs>
          <w:tab w:val="left" w:pos="854"/>
        </w:tabs>
        <w:ind w:left="-426" w:right="-623"/>
        <w:jc w:val="both"/>
        <w:rPr>
          <w:rFonts w:ascii="Verdana" w:hAnsi="Verdana"/>
          <w:color w:val="000000" w:themeColor="text1"/>
          <w:sz w:val="20"/>
          <w:szCs w:val="20"/>
        </w:rPr>
      </w:pPr>
    </w:p>
    <w:p w14:paraId="49ED66CD" w14:textId="77777777" w:rsidR="006B61D9" w:rsidRDefault="006B61D9" w:rsidP="006B61D9">
      <w:pPr>
        <w:pStyle w:val="Default"/>
        <w:tabs>
          <w:tab w:val="left" w:pos="854"/>
        </w:tabs>
        <w:ind w:left="-426" w:right="-623"/>
        <w:jc w:val="both"/>
        <w:rPr>
          <w:rFonts w:ascii="Verdana" w:hAnsi="Verdana"/>
          <w:color w:val="000000" w:themeColor="text1"/>
          <w:sz w:val="20"/>
          <w:szCs w:val="20"/>
        </w:rPr>
      </w:pPr>
    </w:p>
    <w:p w14:paraId="5A409AC3" w14:textId="77777777" w:rsidR="006B61D9" w:rsidRDefault="006B61D9" w:rsidP="006B61D9">
      <w:pPr>
        <w:pStyle w:val="Default"/>
        <w:tabs>
          <w:tab w:val="left" w:pos="854"/>
        </w:tabs>
        <w:ind w:left="-426" w:right="-623"/>
        <w:jc w:val="both"/>
        <w:rPr>
          <w:rFonts w:ascii="Verdana" w:hAnsi="Verdana"/>
          <w:color w:val="000000" w:themeColor="text1"/>
          <w:sz w:val="20"/>
          <w:szCs w:val="20"/>
        </w:rPr>
      </w:pPr>
    </w:p>
    <w:p w14:paraId="290AB6EA" w14:textId="77777777" w:rsidR="006B61D9" w:rsidRDefault="006B61D9" w:rsidP="006B61D9">
      <w:pPr>
        <w:pStyle w:val="Default"/>
        <w:tabs>
          <w:tab w:val="left" w:pos="854"/>
        </w:tabs>
        <w:ind w:left="-426" w:right="-623"/>
        <w:jc w:val="both"/>
        <w:rPr>
          <w:rFonts w:ascii="Verdana" w:hAnsi="Verdana"/>
          <w:color w:val="000000" w:themeColor="text1"/>
          <w:sz w:val="20"/>
          <w:szCs w:val="20"/>
        </w:rPr>
      </w:pPr>
    </w:p>
    <w:p w14:paraId="1C0E0ACD" w14:textId="77777777" w:rsidR="006B61D9" w:rsidRDefault="006B61D9" w:rsidP="006B61D9">
      <w:pPr>
        <w:pStyle w:val="Default"/>
        <w:tabs>
          <w:tab w:val="left" w:pos="854"/>
        </w:tabs>
        <w:ind w:left="-426" w:right="-623"/>
        <w:jc w:val="both"/>
        <w:rPr>
          <w:rFonts w:ascii="Verdana" w:hAnsi="Verdana"/>
          <w:color w:val="000000" w:themeColor="text1"/>
          <w:sz w:val="20"/>
          <w:szCs w:val="20"/>
        </w:rPr>
      </w:pPr>
    </w:p>
    <w:p w14:paraId="47E781F0" w14:textId="77777777" w:rsidR="006B61D9" w:rsidRDefault="006B61D9" w:rsidP="006B61D9">
      <w:pPr>
        <w:pStyle w:val="Default"/>
        <w:tabs>
          <w:tab w:val="left" w:pos="854"/>
        </w:tabs>
        <w:ind w:left="-426" w:right="-623"/>
        <w:jc w:val="both"/>
        <w:rPr>
          <w:rFonts w:ascii="Verdana" w:hAnsi="Verdana"/>
          <w:color w:val="000000" w:themeColor="text1"/>
          <w:sz w:val="20"/>
          <w:szCs w:val="20"/>
        </w:rPr>
      </w:pPr>
    </w:p>
    <w:p w14:paraId="59F36727" w14:textId="77777777" w:rsidR="006B61D9" w:rsidRPr="00B959AE" w:rsidRDefault="006B61D9" w:rsidP="006B61D9">
      <w:pPr>
        <w:pStyle w:val="Default"/>
        <w:tabs>
          <w:tab w:val="left" w:pos="854"/>
        </w:tabs>
        <w:ind w:left="-426" w:right="-623"/>
        <w:jc w:val="both"/>
        <w:rPr>
          <w:rFonts w:ascii="Verdana" w:hAnsi="Verdana"/>
          <w:color w:val="000000" w:themeColor="text1"/>
          <w:sz w:val="20"/>
          <w:szCs w:val="20"/>
        </w:rPr>
      </w:pPr>
    </w:p>
    <w:p w14:paraId="5BEAA75C" w14:textId="77777777" w:rsidR="006B61D9" w:rsidRPr="00B959AE" w:rsidRDefault="006B61D9" w:rsidP="006B61D9">
      <w:pPr>
        <w:pStyle w:val="Textoindependiente2"/>
        <w:tabs>
          <w:tab w:val="left" w:pos="854"/>
        </w:tabs>
        <w:ind w:left="-426" w:right="-623"/>
        <w:rPr>
          <w:rFonts w:ascii="Verdana" w:hAnsi="Verdana"/>
          <w:color w:val="000000" w:themeColor="text1"/>
          <w:sz w:val="20"/>
          <w:szCs w:val="20"/>
        </w:rPr>
      </w:pPr>
      <w:r w:rsidRPr="00B959AE">
        <w:rPr>
          <w:rFonts w:ascii="Verdana" w:hAnsi="Verdana"/>
          <w:b/>
          <w:bCs/>
          <w:color w:val="000000" w:themeColor="text1"/>
          <w:sz w:val="20"/>
          <w:szCs w:val="20"/>
        </w:rPr>
        <w:t>B. LISTADO DE JUSTIFICANTES DEFECTUOSOS</w:t>
      </w:r>
    </w:p>
    <w:p w14:paraId="542356F4" w14:textId="77777777" w:rsidR="006B61D9" w:rsidRPr="00B959AE" w:rsidRDefault="006B61D9" w:rsidP="006B61D9">
      <w:pPr>
        <w:pStyle w:val="Default"/>
        <w:tabs>
          <w:tab w:val="left" w:pos="854"/>
        </w:tabs>
        <w:ind w:left="-426" w:right="-623"/>
        <w:jc w:val="both"/>
        <w:rPr>
          <w:rFonts w:ascii="Verdana" w:hAnsi="Verdana" w:cs="Arial"/>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4"/>
        <w:gridCol w:w="1529"/>
        <w:gridCol w:w="1104"/>
        <w:gridCol w:w="1109"/>
        <w:gridCol w:w="1266"/>
        <w:gridCol w:w="2064"/>
      </w:tblGrid>
      <w:tr w:rsidR="006B61D9" w:rsidRPr="00B959AE" w14:paraId="4710E804" w14:textId="77777777" w:rsidTr="00314DE5">
        <w:trPr>
          <w:jc w:val="center"/>
        </w:trPr>
        <w:tc>
          <w:tcPr>
            <w:tcW w:w="1256" w:type="dxa"/>
            <w:vAlign w:val="center"/>
          </w:tcPr>
          <w:p w14:paraId="6ACBA302"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proofErr w:type="spellStart"/>
            <w:r w:rsidRPr="00B959AE">
              <w:rPr>
                <w:rFonts w:ascii="Verdana" w:hAnsi="Verdana" w:cs="Arial"/>
                <w:color w:val="000000" w:themeColor="text1"/>
                <w:sz w:val="20"/>
                <w:szCs w:val="20"/>
              </w:rPr>
              <w:t>Nº</w:t>
            </w:r>
            <w:proofErr w:type="spellEnd"/>
            <w:r w:rsidRPr="00B959AE">
              <w:rPr>
                <w:rFonts w:ascii="Verdana" w:hAnsi="Verdana" w:cs="Arial"/>
                <w:color w:val="000000" w:themeColor="text1"/>
                <w:sz w:val="20"/>
                <w:szCs w:val="20"/>
              </w:rPr>
              <w:t xml:space="preserve"> </w:t>
            </w:r>
          </w:p>
          <w:p w14:paraId="213971CC"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justificante</w:t>
            </w:r>
          </w:p>
        </w:tc>
        <w:tc>
          <w:tcPr>
            <w:tcW w:w="1529" w:type="dxa"/>
            <w:vAlign w:val="center"/>
          </w:tcPr>
          <w:p w14:paraId="33CF7281" w14:textId="77777777" w:rsidR="006B61D9" w:rsidRPr="00B959AE" w:rsidRDefault="006B61D9"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Concepto</w:t>
            </w:r>
          </w:p>
        </w:tc>
        <w:tc>
          <w:tcPr>
            <w:tcW w:w="1091" w:type="dxa"/>
            <w:vAlign w:val="center"/>
          </w:tcPr>
          <w:p w14:paraId="38689F12" w14:textId="77777777" w:rsidR="006B61D9" w:rsidRPr="00B959AE" w:rsidRDefault="006B61D9" w:rsidP="00314DE5">
            <w:pPr>
              <w:pStyle w:val="Default"/>
              <w:tabs>
                <w:tab w:val="left" w:pos="854"/>
              </w:tabs>
              <w:ind w:left="79"/>
              <w:jc w:val="center"/>
              <w:rPr>
                <w:rFonts w:ascii="Verdana" w:hAnsi="Verdana" w:cs="Arial"/>
                <w:color w:val="000000" w:themeColor="text1"/>
                <w:sz w:val="20"/>
                <w:szCs w:val="20"/>
              </w:rPr>
            </w:pPr>
            <w:r w:rsidRPr="00B959AE">
              <w:rPr>
                <w:rFonts w:ascii="Verdana" w:hAnsi="Verdana" w:cs="Arial"/>
                <w:color w:val="000000" w:themeColor="text1"/>
                <w:sz w:val="20"/>
                <w:szCs w:val="20"/>
              </w:rPr>
              <w:t>Importe moneda local</w:t>
            </w:r>
          </w:p>
        </w:tc>
        <w:tc>
          <w:tcPr>
            <w:tcW w:w="1046" w:type="dxa"/>
            <w:vAlign w:val="center"/>
          </w:tcPr>
          <w:p w14:paraId="20AB5812" w14:textId="77777777" w:rsidR="006B61D9" w:rsidRPr="00B959AE" w:rsidRDefault="006B61D9" w:rsidP="00314DE5">
            <w:pPr>
              <w:pStyle w:val="Default"/>
              <w:tabs>
                <w:tab w:val="left" w:pos="854"/>
              </w:tabs>
              <w:ind w:right="84"/>
              <w:jc w:val="center"/>
              <w:rPr>
                <w:rFonts w:ascii="Verdana" w:hAnsi="Verdana" w:cs="Arial"/>
                <w:color w:val="000000" w:themeColor="text1"/>
                <w:sz w:val="20"/>
                <w:szCs w:val="20"/>
              </w:rPr>
            </w:pPr>
            <w:r w:rsidRPr="00B959AE">
              <w:rPr>
                <w:rFonts w:ascii="Verdana" w:hAnsi="Verdana" w:cs="Arial"/>
                <w:color w:val="000000" w:themeColor="text1"/>
                <w:sz w:val="20"/>
                <w:szCs w:val="20"/>
              </w:rPr>
              <w:t>Importe €</w:t>
            </w:r>
          </w:p>
        </w:tc>
        <w:tc>
          <w:tcPr>
            <w:tcW w:w="1226" w:type="dxa"/>
            <w:vAlign w:val="center"/>
          </w:tcPr>
          <w:p w14:paraId="685E7EE8" w14:textId="77777777" w:rsidR="006B61D9" w:rsidRPr="00B959AE" w:rsidRDefault="006B61D9" w:rsidP="00314DE5">
            <w:pPr>
              <w:pStyle w:val="Default"/>
              <w:tabs>
                <w:tab w:val="left" w:pos="854"/>
              </w:tabs>
              <w:ind w:left="26" w:right="91"/>
              <w:jc w:val="center"/>
              <w:rPr>
                <w:rFonts w:ascii="Verdana" w:hAnsi="Verdana" w:cs="Arial"/>
                <w:color w:val="000000" w:themeColor="text1"/>
                <w:sz w:val="20"/>
                <w:szCs w:val="20"/>
              </w:rPr>
            </w:pPr>
            <w:r w:rsidRPr="00B959AE">
              <w:rPr>
                <w:rFonts w:ascii="Verdana" w:hAnsi="Verdana" w:cs="Arial"/>
                <w:color w:val="000000" w:themeColor="text1"/>
                <w:sz w:val="20"/>
                <w:szCs w:val="20"/>
              </w:rPr>
              <w:t>Código/s defecto/s</w:t>
            </w:r>
          </w:p>
        </w:tc>
        <w:tc>
          <w:tcPr>
            <w:tcW w:w="2064" w:type="dxa"/>
            <w:vAlign w:val="center"/>
          </w:tcPr>
          <w:p w14:paraId="0C37785B" w14:textId="77777777" w:rsidR="006B61D9" w:rsidRPr="00B959AE" w:rsidRDefault="006B61D9" w:rsidP="00314DE5">
            <w:pPr>
              <w:pStyle w:val="Default"/>
              <w:tabs>
                <w:tab w:val="left" w:pos="854"/>
              </w:tabs>
              <w:ind w:left="34" w:right="90"/>
              <w:jc w:val="center"/>
              <w:rPr>
                <w:rFonts w:ascii="Verdana" w:hAnsi="Verdana" w:cs="Arial"/>
                <w:color w:val="000000" w:themeColor="text1"/>
                <w:sz w:val="20"/>
                <w:szCs w:val="20"/>
              </w:rPr>
            </w:pPr>
            <w:r w:rsidRPr="00B959AE">
              <w:rPr>
                <w:rFonts w:ascii="Verdana" w:hAnsi="Verdana" w:cs="Arial"/>
                <w:color w:val="000000" w:themeColor="text1"/>
                <w:sz w:val="20"/>
                <w:szCs w:val="20"/>
              </w:rPr>
              <w:t>Observaciones</w:t>
            </w:r>
          </w:p>
        </w:tc>
      </w:tr>
      <w:tr w:rsidR="006B61D9" w:rsidRPr="00B959AE" w14:paraId="285DF013" w14:textId="77777777" w:rsidTr="00314DE5">
        <w:trPr>
          <w:jc w:val="center"/>
        </w:trPr>
        <w:tc>
          <w:tcPr>
            <w:tcW w:w="1256" w:type="dxa"/>
          </w:tcPr>
          <w:p w14:paraId="6EA1BAB1" w14:textId="77777777" w:rsidR="006B61D9" w:rsidRPr="00B959AE" w:rsidRDefault="006B61D9"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4D83FEF4" w14:textId="77777777" w:rsidR="006B61D9" w:rsidRPr="00B959AE" w:rsidRDefault="006B61D9" w:rsidP="00314DE5">
            <w:pPr>
              <w:pStyle w:val="Default"/>
              <w:tabs>
                <w:tab w:val="left" w:pos="854"/>
              </w:tabs>
              <w:jc w:val="both"/>
              <w:rPr>
                <w:rFonts w:ascii="Verdana" w:hAnsi="Verdana" w:cs="Arial"/>
                <w:color w:val="000000" w:themeColor="text1"/>
                <w:sz w:val="20"/>
                <w:szCs w:val="20"/>
              </w:rPr>
            </w:pPr>
          </w:p>
        </w:tc>
        <w:tc>
          <w:tcPr>
            <w:tcW w:w="1091" w:type="dxa"/>
          </w:tcPr>
          <w:p w14:paraId="5BD8AAC9" w14:textId="77777777" w:rsidR="006B61D9" w:rsidRPr="00B959AE" w:rsidRDefault="006B61D9" w:rsidP="00314DE5">
            <w:pPr>
              <w:pStyle w:val="Default"/>
              <w:tabs>
                <w:tab w:val="left" w:pos="854"/>
              </w:tabs>
              <w:ind w:left="79"/>
              <w:jc w:val="both"/>
              <w:rPr>
                <w:rFonts w:ascii="Verdana" w:hAnsi="Verdana" w:cs="Arial"/>
                <w:color w:val="000000" w:themeColor="text1"/>
                <w:sz w:val="20"/>
                <w:szCs w:val="20"/>
              </w:rPr>
            </w:pPr>
          </w:p>
        </w:tc>
        <w:tc>
          <w:tcPr>
            <w:tcW w:w="1046" w:type="dxa"/>
          </w:tcPr>
          <w:p w14:paraId="221CBA30" w14:textId="77777777" w:rsidR="006B61D9" w:rsidRPr="00B959AE" w:rsidRDefault="006B61D9" w:rsidP="00314DE5">
            <w:pPr>
              <w:pStyle w:val="Default"/>
              <w:tabs>
                <w:tab w:val="left" w:pos="854"/>
              </w:tabs>
              <w:ind w:right="84"/>
              <w:jc w:val="both"/>
              <w:rPr>
                <w:rFonts w:ascii="Verdana" w:hAnsi="Verdana" w:cs="Arial"/>
                <w:color w:val="000000" w:themeColor="text1"/>
                <w:sz w:val="20"/>
                <w:szCs w:val="20"/>
              </w:rPr>
            </w:pPr>
          </w:p>
        </w:tc>
        <w:tc>
          <w:tcPr>
            <w:tcW w:w="1226" w:type="dxa"/>
          </w:tcPr>
          <w:p w14:paraId="431F7CC2" w14:textId="77777777" w:rsidR="006B61D9" w:rsidRPr="00B959AE" w:rsidRDefault="006B61D9"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2A01F698" w14:textId="77777777" w:rsidR="006B61D9" w:rsidRPr="00B959AE" w:rsidRDefault="006B61D9" w:rsidP="00314DE5">
            <w:pPr>
              <w:pStyle w:val="Default"/>
              <w:tabs>
                <w:tab w:val="left" w:pos="854"/>
              </w:tabs>
              <w:ind w:left="34" w:right="90"/>
              <w:jc w:val="both"/>
              <w:rPr>
                <w:rFonts w:ascii="Verdana" w:hAnsi="Verdana" w:cs="Arial"/>
                <w:color w:val="000000" w:themeColor="text1"/>
                <w:sz w:val="20"/>
                <w:szCs w:val="20"/>
              </w:rPr>
            </w:pPr>
          </w:p>
        </w:tc>
      </w:tr>
      <w:tr w:rsidR="006B61D9" w:rsidRPr="00B959AE" w14:paraId="759CA203" w14:textId="77777777" w:rsidTr="00314DE5">
        <w:trPr>
          <w:jc w:val="center"/>
        </w:trPr>
        <w:tc>
          <w:tcPr>
            <w:tcW w:w="1256" w:type="dxa"/>
          </w:tcPr>
          <w:p w14:paraId="36CFCDFD" w14:textId="77777777" w:rsidR="006B61D9" w:rsidRPr="00B959AE" w:rsidRDefault="006B61D9"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5D1E2884" w14:textId="77777777" w:rsidR="006B61D9" w:rsidRPr="00B959AE" w:rsidRDefault="006B61D9" w:rsidP="00314DE5">
            <w:pPr>
              <w:pStyle w:val="Default"/>
              <w:tabs>
                <w:tab w:val="left" w:pos="854"/>
              </w:tabs>
              <w:jc w:val="both"/>
              <w:rPr>
                <w:rFonts w:ascii="Verdana" w:hAnsi="Verdana" w:cs="Arial"/>
                <w:color w:val="000000" w:themeColor="text1"/>
                <w:sz w:val="20"/>
                <w:szCs w:val="20"/>
              </w:rPr>
            </w:pPr>
          </w:p>
        </w:tc>
        <w:tc>
          <w:tcPr>
            <w:tcW w:w="1091" w:type="dxa"/>
          </w:tcPr>
          <w:p w14:paraId="69054656" w14:textId="77777777" w:rsidR="006B61D9" w:rsidRPr="00B959AE" w:rsidRDefault="006B61D9" w:rsidP="00314DE5">
            <w:pPr>
              <w:pStyle w:val="Default"/>
              <w:tabs>
                <w:tab w:val="left" w:pos="854"/>
              </w:tabs>
              <w:ind w:left="79"/>
              <w:jc w:val="both"/>
              <w:rPr>
                <w:rFonts w:ascii="Verdana" w:hAnsi="Verdana" w:cs="Arial"/>
                <w:color w:val="000000" w:themeColor="text1"/>
                <w:sz w:val="20"/>
                <w:szCs w:val="20"/>
              </w:rPr>
            </w:pPr>
          </w:p>
        </w:tc>
        <w:tc>
          <w:tcPr>
            <w:tcW w:w="1046" w:type="dxa"/>
          </w:tcPr>
          <w:p w14:paraId="0A685126" w14:textId="77777777" w:rsidR="006B61D9" w:rsidRPr="00B959AE" w:rsidRDefault="006B61D9" w:rsidP="00314DE5">
            <w:pPr>
              <w:pStyle w:val="Default"/>
              <w:tabs>
                <w:tab w:val="left" w:pos="854"/>
              </w:tabs>
              <w:ind w:right="84"/>
              <w:jc w:val="both"/>
              <w:rPr>
                <w:rFonts w:ascii="Verdana" w:hAnsi="Verdana" w:cs="Arial"/>
                <w:color w:val="000000" w:themeColor="text1"/>
                <w:sz w:val="20"/>
                <w:szCs w:val="20"/>
              </w:rPr>
            </w:pPr>
          </w:p>
        </w:tc>
        <w:tc>
          <w:tcPr>
            <w:tcW w:w="1226" w:type="dxa"/>
          </w:tcPr>
          <w:p w14:paraId="5EFDD49A" w14:textId="77777777" w:rsidR="006B61D9" w:rsidRPr="00B959AE" w:rsidRDefault="006B61D9"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4AD201D2" w14:textId="77777777" w:rsidR="006B61D9" w:rsidRPr="00B959AE" w:rsidRDefault="006B61D9" w:rsidP="00314DE5">
            <w:pPr>
              <w:pStyle w:val="Default"/>
              <w:tabs>
                <w:tab w:val="left" w:pos="854"/>
              </w:tabs>
              <w:ind w:left="34" w:right="90"/>
              <w:jc w:val="both"/>
              <w:rPr>
                <w:rFonts w:ascii="Verdana" w:hAnsi="Verdana" w:cs="Arial"/>
                <w:color w:val="000000" w:themeColor="text1"/>
                <w:sz w:val="20"/>
                <w:szCs w:val="20"/>
              </w:rPr>
            </w:pPr>
          </w:p>
        </w:tc>
      </w:tr>
      <w:tr w:rsidR="006B61D9" w:rsidRPr="00B959AE" w14:paraId="2C04C77A" w14:textId="77777777" w:rsidTr="00314DE5">
        <w:trPr>
          <w:jc w:val="center"/>
        </w:trPr>
        <w:tc>
          <w:tcPr>
            <w:tcW w:w="1256" w:type="dxa"/>
          </w:tcPr>
          <w:p w14:paraId="15004D4C" w14:textId="77777777" w:rsidR="006B61D9" w:rsidRPr="00B959AE" w:rsidRDefault="006B61D9"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47A207FE" w14:textId="77777777" w:rsidR="006B61D9" w:rsidRPr="00B959AE" w:rsidRDefault="006B61D9" w:rsidP="00314DE5">
            <w:pPr>
              <w:pStyle w:val="Default"/>
              <w:tabs>
                <w:tab w:val="left" w:pos="854"/>
              </w:tabs>
              <w:jc w:val="both"/>
              <w:rPr>
                <w:rFonts w:ascii="Verdana" w:hAnsi="Verdana" w:cs="Arial"/>
                <w:color w:val="000000" w:themeColor="text1"/>
                <w:sz w:val="20"/>
                <w:szCs w:val="20"/>
              </w:rPr>
            </w:pPr>
          </w:p>
        </w:tc>
        <w:tc>
          <w:tcPr>
            <w:tcW w:w="1091" w:type="dxa"/>
          </w:tcPr>
          <w:p w14:paraId="2E197BA2" w14:textId="77777777" w:rsidR="006B61D9" w:rsidRPr="00B959AE" w:rsidRDefault="006B61D9" w:rsidP="00314DE5">
            <w:pPr>
              <w:pStyle w:val="Default"/>
              <w:tabs>
                <w:tab w:val="left" w:pos="854"/>
              </w:tabs>
              <w:ind w:left="79"/>
              <w:jc w:val="both"/>
              <w:rPr>
                <w:rFonts w:ascii="Verdana" w:hAnsi="Verdana" w:cs="Arial"/>
                <w:color w:val="000000" w:themeColor="text1"/>
                <w:sz w:val="20"/>
                <w:szCs w:val="20"/>
              </w:rPr>
            </w:pPr>
          </w:p>
        </w:tc>
        <w:tc>
          <w:tcPr>
            <w:tcW w:w="1046" w:type="dxa"/>
          </w:tcPr>
          <w:p w14:paraId="22A8BFF5" w14:textId="77777777" w:rsidR="006B61D9" w:rsidRPr="00B959AE" w:rsidRDefault="006B61D9" w:rsidP="00314DE5">
            <w:pPr>
              <w:pStyle w:val="Default"/>
              <w:tabs>
                <w:tab w:val="left" w:pos="854"/>
              </w:tabs>
              <w:ind w:right="84"/>
              <w:jc w:val="both"/>
              <w:rPr>
                <w:rFonts w:ascii="Verdana" w:hAnsi="Verdana" w:cs="Arial"/>
                <w:color w:val="000000" w:themeColor="text1"/>
                <w:sz w:val="20"/>
                <w:szCs w:val="20"/>
              </w:rPr>
            </w:pPr>
          </w:p>
        </w:tc>
        <w:tc>
          <w:tcPr>
            <w:tcW w:w="1226" w:type="dxa"/>
          </w:tcPr>
          <w:p w14:paraId="3ED8E622" w14:textId="77777777" w:rsidR="006B61D9" w:rsidRPr="00B959AE" w:rsidRDefault="006B61D9"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22016ECF" w14:textId="77777777" w:rsidR="006B61D9" w:rsidRPr="00B959AE" w:rsidRDefault="006B61D9" w:rsidP="00314DE5">
            <w:pPr>
              <w:pStyle w:val="Default"/>
              <w:tabs>
                <w:tab w:val="left" w:pos="854"/>
              </w:tabs>
              <w:ind w:left="34" w:right="90"/>
              <w:jc w:val="both"/>
              <w:rPr>
                <w:rFonts w:ascii="Verdana" w:hAnsi="Verdana" w:cs="Arial"/>
                <w:color w:val="000000" w:themeColor="text1"/>
                <w:sz w:val="20"/>
                <w:szCs w:val="20"/>
              </w:rPr>
            </w:pPr>
          </w:p>
        </w:tc>
      </w:tr>
      <w:tr w:rsidR="006B61D9" w:rsidRPr="00B959AE" w14:paraId="00FE7A26" w14:textId="77777777" w:rsidTr="00314DE5">
        <w:trPr>
          <w:jc w:val="center"/>
        </w:trPr>
        <w:tc>
          <w:tcPr>
            <w:tcW w:w="1256" w:type="dxa"/>
          </w:tcPr>
          <w:p w14:paraId="4E6569B6" w14:textId="77777777" w:rsidR="006B61D9" w:rsidRPr="00B959AE" w:rsidRDefault="006B61D9"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23955584" w14:textId="77777777" w:rsidR="006B61D9" w:rsidRPr="00B959AE" w:rsidRDefault="006B61D9" w:rsidP="00314DE5">
            <w:pPr>
              <w:pStyle w:val="Default"/>
              <w:tabs>
                <w:tab w:val="left" w:pos="854"/>
              </w:tabs>
              <w:jc w:val="both"/>
              <w:rPr>
                <w:rFonts w:ascii="Verdana" w:hAnsi="Verdana" w:cs="Arial"/>
                <w:color w:val="000000" w:themeColor="text1"/>
                <w:sz w:val="20"/>
                <w:szCs w:val="20"/>
              </w:rPr>
            </w:pPr>
          </w:p>
        </w:tc>
        <w:tc>
          <w:tcPr>
            <w:tcW w:w="1091" w:type="dxa"/>
          </w:tcPr>
          <w:p w14:paraId="32FE8019" w14:textId="77777777" w:rsidR="006B61D9" w:rsidRPr="00B959AE" w:rsidRDefault="006B61D9" w:rsidP="00314DE5">
            <w:pPr>
              <w:pStyle w:val="Default"/>
              <w:tabs>
                <w:tab w:val="left" w:pos="854"/>
              </w:tabs>
              <w:ind w:left="79"/>
              <w:jc w:val="both"/>
              <w:rPr>
                <w:rFonts w:ascii="Verdana" w:hAnsi="Verdana" w:cs="Arial"/>
                <w:color w:val="000000" w:themeColor="text1"/>
                <w:sz w:val="20"/>
                <w:szCs w:val="20"/>
              </w:rPr>
            </w:pPr>
          </w:p>
        </w:tc>
        <w:tc>
          <w:tcPr>
            <w:tcW w:w="1046" w:type="dxa"/>
          </w:tcPr>
          <w:p w14:paraId="6884FC12" w14:textId="77777777" w:rsidR="006B61D9" w:rsidRPr="00B959AE" w:rsidRDefault="006B61D9" w:rsidP="00314DE5">
            <w:pPr>
              <w:pStyle w:val="Default"/>
              <w:tabs>
                <w:tab w:val="left" w:pos="854"/>
              </w:tabs>
              <w:ind w:right="84"/>
              <w:jc w:val="both"/>
              <w:rPr>
                <w:rFonts w:ascii="Verdana" w:hAnsi="Verdana" w:cs="Arial"/>
                <w:color w:val="000000" w:themeColor="text1"/>
                <w:sz w:val="20"/>
                <w:szCs w:val="20"/>
              </w:rPr>
            </w:pPr>
          </w:p>
        </w:tc>
        <w:tc>
          <w:tcPr>
            <w:tcW w:w="1226" w:type="dxa"/>
          </w:tcPr>
          <w:p w14:paraId="50C73932" w14:textId="77777777" w:rsidR="006B61D9" w:rsidRPr="00B959AE" w:rsidRDefault="006B61D9"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05EA1A45" w14:textId="77777777" w:rsidR="006B61D9" w:rsidRPr="00B959AE" w:rsidRDefault="006B61D9" w:rsidP="00314DE5">
            <w:pPr>
              <w:pStyle w:val="Default"/>
              <w:tabs>
                <w:tab w:val="left" w:pos="854"/>
              </w:tabs>
              <w:ind w:left="34" w:right="90"/>
              <w:jc w:val="both"/>
              <w:rPr>
                <w:rFonts w:ascii="Verdana" w:hAnsi="Verdana" w:cs="Arial"/>
                <w:color w:val="000000" w:themeColor="text1"/>
                <w:sz w:val="20"/>
                <w:szCs w:val="20"/>
              </w:rPr>
            </w:pPr>
          </w:p>
        </w:tc>
      </w:tr>
      <w:tr w:rsidR="006B61D9" w:rsidRPr="00B959AE" w14:paraId="13EA63E1" w14:textId="77777777" w:rsidTr="00314DE5">
        <w:trPr>
          <w:jc w:val="center"/>
        </w:trPr>
        <w:tc>
          <w:tcPr>
            <w:tcW w:w="1256" w:type="dxa"/>
          </w:tcPr>
          <w:p w14:paraId="3DA0B64F" w14:textId="77777777" w:rsidR="006B61D9" w:rsidRPr="00B959AE" w:rsidRDefault="006B61D9"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597EB882" w14:textId="77777777" w:rsidR="006B61D9" w:rsidRPr="00B959AE" w:rsidRDefault="006B61D9" w:rsidP="00314DE5">
            <w:pPr>
              <w:pStyle w:val="Default"/>
              <w:tabs>
                <w:tab w:val="left" w:pos="854"/>
              </w:tabs>
              <w:jc w:val="both"/>
              <w:rPr>
                <w:rFonts w:ascii="Verdana" w:hAnsi="Verdana" w:cs="Arial"/>
                <w:color w:val="000000" w:themeColor="text1"/>
                <w:sz w:val="20"/>
                <w:szCs w:val="20"/>
              </w:rPr>
            </w:pPr>
          </w:p>
        </w:tc>
        <w:tc>
          <w:tcPr>
            <w:tcW w:w="1091" w:type="dxa"/>
          </w:tcPr>
          <w:p w14:paraId="6D79474A" w14:textId="77777777" w:rsidR="006B61D9" w:rsidRPr="00B959AE" w:rsidRDefault="006B61D9" w:rsidP="00314DE5">
            <w:pPr>
              <w:pStyle w:val="Default"/>
              <w:tabs>
                <w:tab w:val="left" w:pos="854"/>
              </w:tabs>
              <w:ind w:left="79"/>
              <w:jc w:val="both"/>
              <w:rPr>
                <w:rFonts w:ascii="Verdana" w:hAnsi="Verdana" w:cs="Arial"/>
                <w:color w:val="000000" w:themeColor="text1"/>
                <w:sz w:val="20"/>
                <w:szCs w:val="20"/>
              </w:rPr>
            </w:pPr>
          </w:p>
        </w:tc>
        <w:tc>
          <w:tcPr>
            <w:tcW w:w="1046" w:type="dxa"/>
          </w:tcPr>
          <w:p w14:paraId="60B0C995" w14:textId="77777777" w:rsidR="006B61D9" w:rsidRPr="00B959AE" w:rsidRDefault="006B61D9" w:rsidP="00314DE5">
            <w:pPr>
              <w:pStyle w:val="Default"/>
              <w:tabs>
                <w:tab w:val="left" w:pos="854"/>
              </w:tabs>
              <w:ind w:right="84"/>
              <w:jc w:val="both"/>
              <w:rPr>
                <w:rFonts w:ascii="Verdana" w:hAnsi="Verdana" w:cs="Arial"/>
                <w:color w:val="000000" w:themeColor="text1"/>
                <w:sz w:val="20"/>
                <w:szCs w:val="20"/>
              </w:rPr>
            </w:pPr>
          </w:p>
        </w:tc>
        <w:tc>
          <w:tcPr>
            <w:tcW w:w="1226" w:type="dxa"/>
          </w:tcPr>
          <w:p w14:paraId="793241F3" w14:textId="77777777" w:rsidR="006B61D9" w:rsidRPr="00B959AE" w:rsidRDefault="006B61D9"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18190BE7" w14:textId="77777777" w:rsidR="006B61D9" w:rsidRPr="00B959AE" w:rsidRDefault="006B61D9" w:rsidP="00314DE5">
            <w:pPr>
              <w:pStyle w:val="Default"/>
              <w:tabs>
                <w:tab w:val="left" w:pos="854"/>
              </w:tabs>
              <w:ind w:left="34" w:right="90"/>
              <w:jc w:val="both"/>
              <w:rPr>
                <w:rFonts w:ascii="Verdana" w:hAnsi="Verdana" w:cs="Arial"/>
                <w:color w:val="000000" w:themeColor="text1"/>
                <w:sz w:val="20"/>
                <w:szCs w:val="20"/>
              </w:rPr>
            </w:pPr>
          </w:p>
        </w:tc>
      </w:tr>
    </w:tbl>
    <w:p w14:paraId="220662BE" w14:textId="77777777" w:rsidR="006B61D9" w:rsidRPr="00A622F5" w:rsidRDefault="006B61D9" w:rsidP="006B61D9">
      <w:pPr>
        <w:rPr>
          <w:rFonts w:ascii="Verdana" w:hAnsi="Verdana"/>
          <w:sz w:val="20"/>
          <w:szCs w:val="20"/>
        </w:rPr>
      </w:pPr>
    </w:p>
    <w:p w14:paraId="4B3F8864" w14:textId="77777777" w:rsidR="00C6642D" w:rsidRDefault="00C6642D"/>
    <w:sectPr w:rsidR="00C6642D" w:rsidSect="006B61D9">
      <w:headerReference w:type="default" r:id="rId7"/>
      <w:pgSz w:w="11906" w:h="16838" w:code="9"/>
      <w:pgMar w:top="123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BE27E" w14:textId="77777777" w:rsidR="006B61D9" w:rsidRDefault="006B61D9" w:rsidP="006B61D9">
      <w:r>
        <w:separator/>
      </w:r>
    </w:p>
  </w:endnote>
  <w:endnote w:type="continuationSeparator" w:id="0">
    <w:p w14:paraId="172667F2" w14:textId="77777777" w:rsidR="006B61D9" w:rsidRDefault="006B61D9" w:rsidP="006B6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TTE18812E0t00">
    <w:altName w:val="Calibri"/>
    <w:charset w:val="00"/>
    <w:family w:val="swiss"/>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76FF4" w14:textId="77777777" w:rsidR="006B61D9" w:rsidRDefault="006B61D9" w:rsidP="006B61D9">
      <w:r>
        <w:separator/>
      </w:r>
    </w:p>
  </w:footnote>
  <w:footnote w:type="continuationSeparator" w:id="0">
    <w:p w14:paraId="3F1BD4C1" w14:textId="77777777" w:rsidR="006B61D9" w:rsidRDefault="006B61D9" w:rsidP="006B61D9">
      <w:r>
        <w:continuationSeparator/>
      </w:r>
    </w:p>
  </w:footnote>
  <w:footnote w:id="1">
    <w:p w14:paraId="6A06C8BF" w14:textId="77777777" w:rsidR="006B61D9" w:rsidRPr="00EF415E" w:rsidRDefault="006B61D9" w:rsidP="006B61D9">
      <w:pPr>
        <w:pStyle w:val="Textonotapie"/>
        <w:rPr>
          <w:lang w:val="en-GB"/>
        </w:rPr>
      </w:pPr>
      <w:r>
        <w:rPr>
          <w:rStyle w:val="Refdenotaalpie"/>
        </w:rPr>
        <w:footnoteRef/>
      </w:r>
      <w:r w:rsidRPr="00EF415E">
        <w:rPr>
          <w:lang w:val="en-GB"/>
        </w:rPr>
        <w:t xml:space="preserve"> Art. 49 RD 188/2025.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1" w:type="dxa"/>
      <w:jc w:val="center"/>
      <w:tblLook w:val="04A0" w:firstRow="1" w:lastRow="0" w:firstColumn="1" w:lastColumn="0" w:noHBand="0" w:noVBand="1"/>
    </w:tblPr>
    <w:tblGrid>
      <w:gridCol w:w="1037"/>
      <w:gridCol w:w="3466"/>
      <w:gridCol w:w="5528"/>
    </w:tblGrid>
    <w:tr w:rsidR="00ED0D0B" w14:paraId="7DF4125C" w14:textId="77777777" w:rsidTr="00314DE5">
      <w:trPr>
        <w:jc w:val="center"/>
      </w:trPr>
      <w:tc>
        <w:tcPr>
          <w:tcW w:w="1037" w:type="dxa"/>
        </w:tcPr>
        <w:p w14:paraId="491B4A01" w14:textId="77777777" w:rsidR="00ED0D0B" w:rsidRDefault="00ED0D0B" w:rsidP="00ED0D0B">
          <w:pPr>
            <w:pStyle w:val="Encabezado"/>
            <w:rPr>
              <w:rFonts w:ascii="Gill Sans MT" w:eastAsia="Calibri" w:hAnsi="Gill Sans MT" w:cs="Tahoma"/>
              <w:b/>
              <w:bCs/>
              <w:color w:val="2E74B5"/>
              <w:lang w:val="es-ES_tradnl"/>
            </w:rPr>
          </w:pPr>
        </w:p>
        <w:p w14:paraId="36F2E14E" w14:textId="77777777" w:rsidR="00ED0D0B" w:rsidRDefault="00ED0D0B" w:rsidP="00ED0D0B">
          <w:pPr>
            <w:pStyle w:val="Encabezado"/>
            <w:rPr>
              <w:rFonts w:ascii="Gill Sans MT" w:eastAsia="Calibri" w:hAnsi="Gill Sans MT" w:cs="Tahoma"/>
              <w:b/>
              <w:bCs/>
              <w:color w:val="2E74B5"/>
              <w:lang w:val="es-ES_tradnl"/>
            </w:rPr>
          </w:pPr>
          <w:r>
            <w:rPr>
              <w:rFonts w:ascii="Gill Sans MT" w:eastAsia="Calibri" w:hAnsi="Gill Sans MT" w:cs="Tahoma"/>
              <w:b/>
              <w:bCs/>
              <w:noProof/>
              <w:color w:val="2E74B5"/>
              <w:lang w:val="es-ES_tradnl"/>
            </w:rPr>
            <w:drawing>
              <wp:inline distT="0" distB="0" distL="0" distR="0" wp14:anchorId="17714218" wp14:editId="0787E75B">
                <wp:extent cx="521335" cy="494665"/>
                <wp:effectExtent l="0" t="0" r="0" b="0"/>
                <wp:docPr id="11143833" name="Imagen 11143833"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833" name="Imagen 11143833" descr="Logotip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335" cy="494665"/>
                        </a:xfrm>
                        <a:prstGeom prst="rect">
                          <a:avLst/>
                        </a:prstGeom>
                        <a:noFill/>
                        <a:ln>
                          <a:noFill/>
                        </a:ln>
                      </pic:spPr>
                    </pic:pic>
                  </a:graphicData>
                </a:graphic>
              </wp:inline>
            </w:drawing>
          </w:r>
        </w:p>
      </w:tc>
      <w:tc>
        <w:tcPr>
          <w:tcW w:w="3466" w:type="dxa"/>
        </w:tcPr>
        <w:p w14:paraId="1EBA381E" w14:textId="77777777" w:rsidR="00ED0D0B" w:rsidRDefault="00ED0D0B" w:rsidP="00ED0D0B">
          <w:pPr>
            <w:pStyle w:val="Encabezado"/>
            <w:rPr>
              <w:rFonts w:ascii="Gill Sans MT" w:eastAsia="Calibri" w:hAnsi="Gill Sans MT" w:cs="Tahoma"/>
              <w:b/>
              <w:bCs/>
              <w:color w:val="2E74B5"/>
              <w:sz w:val="22"/>
              <w:szCs w:val="22"/>
              <w:lang w:val="es-ES_tradnl"/>
            </w:rPr>
          </w:pPr>
        </w:p>
        <w:p w14:paraId="69079503" w14:textId="77777777" w:rsidR="00ED0D0B" w:rsidRPr="00180586" w:rsidRDefault="00ED0D0B" w:rsidP="00ED0D0B">
          <w:pPr>
            <w:pStyle w:val="Encabezado"/>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Políticas sociales</w:t>
          </w:r>
        </w:p>
        <w:p w14:paraId="62EC842E" w14:textId="77777777" w:rsidR="00ED0D0B" w:rsidRDefault="00ED0D0B" w:rsidP="00ED0D0B">
          <w:pPr>
            <w:pStyle w:val="Encabezado"/>
            <w:rPr>
              <w:rFonts w:ascii="Gill Sans MT" w:eastAsia="Calibri" w:hAnsi="Gill Sans MT" w:cs="Tahoma"/>
              <w:b/>
              <w:bCs/>
              <w:color w:val="2E74B5"/>
              <w:lang w:val="es-ES_tradnl"/>
            </w:rPr>
          </w:pPr>
          <w:r w:rsidRPr="00180586">
            <w:rPr>
              <w:rFonts w:ascii="Gill Sans MT" w:eastAsia="Calibri" w:hAnsi="Gill Sans MT" w:cs="Tahoma"/>
              <w:b/>
              <w:bCs/>
              <w:color w:val="2E74B5"/>
              <w:sz w:val="20"/>
              <w:szCs w:val="20"/>
              <w:lang w:val="es-ES_tradnl"/>
            </w:rPr>
            <w:t>Familias e igualdad</w:t>
          </w:r>
        </w:p>
      </w:tc>
      <w:tc>
        <w:tcPr>
          <w:tcW w:w="5528" w:type="dxa"/>
        </w:tcPr>
        <w:p w14:paraId="2697CEBA" w14:textId="77777777" w:rsidR="00ED0D0B" w:rsidRPr="00180586" w:rsidRDefault="00ED0D0B" w:rsidP="00ED0D0B">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p>
        <w:p w14:paraId="28E26C45" w14:textId="77777777" w:rsidR="00ED0D0B" w:rsidRPr="00180586" w:rsidRDefault="00ED0D0B" w:rsidP="00ED0D0B">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Dirección General de Inclusión Social y</w:t>
          </w:r>
        </w:p>
        <w:p w14:paraId="11605D79" w14:textId="77777777" w:rsidR="00ED0D0B" w:rsidRPr="00180586" w:rsidRDefault="00ED0D0B" w:rsidP="00ED0D0B">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Cooperación al desarrollo</w:t>
          </w:r>
        </w:p>
        <w:p w14:paraId="38EEAC98" w14:textId="77777777" w:rsidR="00ED0D0B" w:rsidRPr="00180586" w:rsidRDefault="00ED0D0B" w:rsidP="00ED0D0B">
          <w:pPr>
            <w:jc w:val="right"/>
            <w:rPr>
              <w:rFonts w:ascii="Verdana" w:eastAsia="Calibri" w:hAnsi="Verdana"/>
              <w:b/>
              <w:bCs/>
              <w:i/>
              <w:iCs/>
              <w:sz w:val="20"/>
              <w:szCs w:val="20"/>
            </w:rPr>
          </w:pPr>
          <w:r>
            <w:rPr>
              <w:rFonts w:ascii="Gill Sans MT" w:eastAsia="Calibri" w:hAnsi="Gill Sans MT" w:cs="Tahoma"/>
              <w:b/>
              <w:bCs/>
              <w:color w:val="2E74B5"/>
              <w:sz w:val="20"/>
              <w:szCs w:val="20"/>
              <w:lang w:val="es-ES_tradnl"/>
            </w:rPr>
            <w:t xml:space="preserve">     </w:t>
          </w:r>
          <w:r w:rsidRPr="00180586">
            <w:rPr>
              <w:rFonts w:ascii="Gill Sans MT" w:eastAsia="Calibri" w:hAnsi="Gill Sans MT" w:cs="Tahoma"/>
              <w:b/>
              <w:bCs/>
              <w:color w:val="2E74B5"/>
              <w:sz w:val="20"/>
              <w:szCs w:val="20"/>
              <w:lang w:val="es-ES_tradnl"/>
            </w:rPr>
            <w:t>Subdirección General de Cooperación al Desarrollo</w:t>
          </w:r>
        </w:p>
        <w:p w14:paraId="3760218E" w14:textId="77777777" w:rsidR="00ED0D0B" w:rsidRDefault="00ED0D0B" w:rsidP="00ED0D0B">
          <w:pPr>
            <w:pStyle w:val="Encabezado"/>
            <w:jc w:val="right"/>
            <w:rPr>
              <w:rFonts w:ascii="Calibri" w:eastAsia="Calibri" w:hAnsi="Calibri"/>
              <w:sz w:val="18"/>
              <w:szCs w:val="18"/>
            </w:rPr>
          </w:pPr>
        </w:p>
      </w:tc>
    </w:tr>
  </w:tbl>
  <w:p w14:paraId="0CA3F67F" w14:textId="77777777" w:rsidR="00ED0D0B" w:rsidRDefault="00ED0D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CAD4BA"/>
    <w:multiLevelType w:val="hybridMultilevel"/>
    <w:tmpl w:val="BFCED840"/>
    <w:lvl w:ilvl="0" w:tplc="0C0A000F">
      <w:start w:val="1"/>
      <w:numFmt w:val="decimal"/>
      <w:lvlText w:val="%1."/>
      <w:lvlJc w:val="left"/>
      <w:rPr>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A40743"/>
    <w:multiLevelType w:val="hybridMultilevel"/>
    <w:tmpl w:val="91F619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9E871D0"/>
    <w:multiLevelType w:val="hybridMultilevel"/>
    <w:tmpl w:val="D9C4CE7E"/>
    <w:lvl w:ilvl="0" w:tplc="57DAE064">
      <w:start w:val="2"/>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A873F34"/>
    <w:multiLevelType w:val="hybridMultilevel"/>
    <w:tmpl w:val="0BCE5206"/>
    <w:lvl w:ilvl="0" w:tplc="0C0A000F">
      <w:start w:val="1"/>
      <w:numFmt w:val="decimal"/>
      <w:lvlText w:val="%1."/>
      <w:lvlJc w:val="left"/>
      <w:pPr>
        <w:ind w:left="284" w:firstLine="0"/>
      </w:pPr>
      <w:rPr>
        <w:rFonts w:hint="default"/>
        <w:sz w:val="20"/>
        <w:szCs w:val="20"/>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4" w15:restartNumberingAfterBreak="0">
    <w:nsid w:val="2F2A149F"/>
    <w:multiLevelType w:val="hybridMultilevel"/>
    <w:tmpl w:val="99E687E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33FF0E2B"/>
    <w:multiLevelType w:val="hybridMultilevel"/>
    <w:tmpl w:val="C4EAEFC4"/>
    <w:lvl w:ilvl="0" w:tplc="0C0A0017">
      <w:start w:val="1"/>
      <w:numFmt w:val="lowerLetter"/>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50A029C"/>
    <w:multiLevelType w:val="hybridMultilevel"/>
    <w:tmpl w:val="7678584E"/>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7" w15:restartNumberingAfterBreak="0">
    <w:nsid w:val="3C622938"/>
    <w:multiLevelType w:val="hybridMultilevel"/>
    <w:tmpl w:val="16CE4EA0"/>
    <w:lvl w:ilvl="0" w:tplc="0C0A000F">
      <w:start w:val="1"/>
      <w:numFmt w:val="decimal"/>
      <w:lvlText w:val="%1."/>
      <w:lvlJc w:val="left"/>
      <w:pPr>
        <w:ind w:left="0" w:firstLine="0"/>
      </w:pPr>
      <w:rPr>
        <w:rFonts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99E6E41"/>
    <w:multiLevelType w:val="hybridMultilevel"/>
    <w:tmpl w:val="0E147E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3831EE8"/>
    <w:multiLevelType w:val="hybridMultilevel"/>
    <w:tmpl w:val="2CDA1EB6"/>
    <w:lvl w:ilvl="0" w:tplc="5240E920">
      <w:start w:val="1"/>
      <w:numFmt w:val="upperLetter"/>
      <w:lvlText w:val="%1."/>
      <w:lvlJc w:val="left"/>
      <w:pPr>
        <w:ind w:left="389" w:hanging="360"/>
      </w:pPr>
      <w:rPr>
        <w:rFonts w:hint="default"/>
      </w:rPr>
    </w:lvl>
    <w:lvl w:ilvl="1" w:tplc="0C0A0019" w:tentative="1">
      <w:start w:val="1"/>
      <w:numFmt w:val="lowerLetter"/>
      <w:lvlText w:val="%2."/>
      <w:lvlJc w:val="left"/>
      <w:pPr>
        <w:ind w:left="1109" w:hanging="360"/>
      </w:pPr>
    </w:lvl>
    <w:lvl w:ilvl="2" w:tplc="0C0A001B" w:tentative="1">
      <w:start w:val="1"/>
      <w:numFmt w:val="lowerRoman"/>
      <w:lvlText w:val="%3."/>
      <w:lvlJc w:val="right"/>
      <w:pPr>
        <w:ind w:left="1829" w:hanging="180"/>
      </w:pPr>
    </w:lvl>
    <w:lvl w:ilvl="3" w:tplc="0C0A000F" w:tentative="1">
      <w:start w:val="1"/>
      <w:numFmt w:val="decimal"/>
      <w:lvlText w:val="%4."/>
      <w:lvlJc w:val="left"/>
      <w:pPr>
        <w:ind w:left="2549" w:hanging="360"/>
      </w:pPr>
    </w:lvl>
    <w:lvl w:ilvl="4" w:tplc="0C0A0019" w:tentative="1">
      <w:start w:val="1"/>
      <w:numFmt w:val="lowerLetter"/>
      <w:lvlText w:val="%5."/>
      <w:lvlJc w:val="left"/>
      <w:pPr>
        <w:ind w:left="3269" w:hanging="360"/>
      </w:pPr>
    </w:lvl>
    <w:lvl w:ilvl="5" w:tplc="0C0A001B" w:tentative="1">
      <w:start w:val="1"/>
      <w:numFmt w:val="lowerRoman"/>
      <w:lvlText w:val="%6."/>
      <w:lvlJc w:val="right"/>
      <w:pPr>
        <w:ind w:left="3989" w:hanging="180"/>
      </w:pPr>
    </w:lvl>
    <w:lvl w:ilvl="6" w:tplc="0C0A000F" w:tentative="1">
      <w:start w:val="1"/>
      <w:numFmt w:val="decimal"/>
      <w:lvlText w:val="%7."/>
      <w:lvlJc w:val="left"/>
      <w:pPr>
        <w:ind w:left="4709" w:hanging="360"/>
      </w:pPr>
    </w:lvl>
    <w:lvl w:ilvl="7" w:tplc="0C0A0019" w:tentative="1">
      <w:start w:val="1"/>
      <w:numFmt w:val="lowerLetter"/>
      <w:lvlText w:val="%8."/>
      <w:lvlJc w:val="left"/>
      <w:pPr>
        <w:ind w:left="5429" w:hanging="360"/>
      </w:pPr>
    </w:lvl>
    <w:lvl w:ilvl="8" w:tplc="0C0A001B" w:tentative="1">
      <w:start w:val="1"/>
      <w:numFmt w:val="lowerRoman"/>
      <w:lvlText w:val="%9."/>
      <w:lvlJc w:val="right"/>
      <w:pPr>
        <w:ind w:left="6149" w:hanging="180"/>
      </w:pPr>
    </w:lvl>
  </w:abstractNum>
  <w:abstractNum w:abstractNumId="10" w15:restartNumberingAfterBreak="0">
    <w:nsid w:val="60113D18"/>
    <w:multiLevelType w:val="hybridMultilevel"/>
    <w:tmpl w:val="1BC24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AB32AEF"/>
    <w:multiLevelType w:val="hybridMultilevel"/>
    <w:tmpl w:val="318C46F0"/>
    <w:lvl w:ilvl="0" w:tplc="C02035B6">
      <w:start w:val="1"/>
      <w:numFmt w:val="lowerLetter"/>
      <w:lvlText w:val="%1)"/>
      <w:lvlJc w:val="left"/>
      <w:pPr>
        <w:ind w:left="1440" w:hanging="360"/>
      </w:pPr>
      <w:rPr>
        <w:i w:val="0"/>
        <w:iCs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206375703">
    <w:abstractNumId w:val="2"/>
  </w:num>
  <w:num w:numId="2" w16cid:durableId="878934994">
    <w:abstractNumId w:val="0"/>
  </w:num>
  <w:num w:numId="3" w16cid:durableId="2005428025">
    <w:abstractNumId w:val="9"/>
  </w:num>
  <w:num w:numId="4" w16cid:durableId="1097487158">
    <w:abstractNumId w:val="4"/>
  </w:num>
  <w:num w:numId="5" w16cid:durableId="1365520911">
    <w:abstractNumId w:val="6"/>
  </w:num>
  <w:num w:numId="6" w16cid:durableId="1555004349">
    <w:abstractNumId w:val="8"/>
  </w:num>
  <w:num w:numId="7" w16cid:durableId="329529269">
    <w:abstractNumId w:val="5"/>
  </w:num>
  <w:num w:numId="8" w16cid:durableId="1034963639">
    <w:abstractNumId w:val="1"/>
  </w:num>
  <w:num w:numId="9" w16cid:durableId="1123691941">
    <w:abstractNumId w:val="10"/>
  </w:num>
  <w:num w:numId="10" w16cid:durableId="2002731044">
    <w:abstractNumId w:val="11"/>
  </w:num>
  <w:num w:numId="11" w16cid:durableId="43718181">
    <w:abstractNumId w:val="7"/>
  </w:num>
  <w:num w:numId="12" w16cid:durableId="1480541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924"/>
    <w:rsid w:val="005F0924"/>
    <w:rsid w:val="006B61D9"/>
    <w:rsid w:val="0090796B"/>
    <w:rsid w:val="00C6642D"/>
    <w:rsid w:val="00ED0D0B"/>
    <w:rsid w:val="00FD12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7EAA5"/>
  <w15:chartTrackingRefBased/>
  <w15:docId w15:val="{AA7EE05C-C073-4F32-844F-0653F99E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1D9"/>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qFormat/>
    <w:rsid w:val="005F0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5F0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5F09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semiHidden/>
    <w:unhideWhenUsed/>
    <w:qFormat/>
    <w:rsid w:val="005F09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unhideWhenUsed/>
    <w:qFormat/>
    <w:rsid w:val="005F0924"/>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semiHidden/>
    <w:unhideWhenUsed/>
    <w:qFormat/>
    <w:rsid w:val="005F0924"/>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semiHidden/>
    <w:unhideWhenUsed/>
    <w:qFormat/>
    <w:rsid w:val="005F0924"/>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semiHidden/>
    <w:unhideWhenUsed/>
    <w:qFormat/>
    <w:rsid w:val="005F0924"/>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semiHidden/>
    <w:unhideWhenUsed/>
    <w:qFormat/>
    <w:rsid w:val="005F0924"/>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5F092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5F092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5F092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semiHidden/>
    <w:rsid w:val="005F092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5F0924"/>
    <w:rPr>
      <w:rFonts w:eastAsiaTheme="majorEastAsia" w:cstheme="majorBidi"/>
      <w:color w:val="0F4761" w:themeColor="accent1" w:themeShade="BF"/>
    </w:rPr>
  </w:style>
  <w:style w:type="character" w:customStyle="1" w:styleId="Ttulo6Car">
    <w:name w:val="Título 6 Car"/>
    <w:basedOn w:val="Fuentedeprrafopredeter"/>
    <w:link w:val="Ttulo6"/>
    <w:semiHidden/>
    <w:rsid w:val="005F0924"/>
    <w:rPr>
      <w:rFonts w:eastAsiaTheme="majorEastAsia" w:cstheme="majorBidi"/>
      <w:i/>
      <w:iCs/>
      <w:color w:val="595959" w:themeColor="text1" w:themeTint="A6"/>
    </w:rPr>
  </w:style>
  <w:style w:type="character" w:customStyle="1" w:styleId="Ttulo7Car">
    <w:name w:val="Título 7 Car"/>
    <w:basedOn w:val="Fuentedeprrafopredeter"/>
    <w:link w:val="Ttulo7"/>
    <w:semiHidden/>
    <w:rsid w:val="005F0924"/>
    <w:rPr>
      <w:rFonts w:eastAsiaTheme="majorEastAsia" w:cstheme="majorBidi"/>
      <w:color w:val="595959" w:themeColor="text1" w:themeTint="A6"/>
    </w:rPr>
  </w:style>
  <w:style w:type="character" w:customStyle="1" w:styleId="Ttulo8Car">
    <w:name w:val="Título 8 Car"/>
    <w:basedOn w:val="Fuentedeprrafopredeter"/>
    <w:link w:val="Ttulo8"/>
    <w:semiHidden/>
    <w:rsid w:val="005F0924"/>
    <w:rPr>
      <w:rFonts w:eastAsiaTheme="majorEastAsia" w:cstheme="majorBidi"/>
      <w:i/>
      <w:iCs/>
      <w:color w:val="272727" w:themeColor="text1" w:themeTint="D8"/>
    </w:rPr>
  </w:style>
  <w:style w:type="character" w:customStyle="1" w:styleId="Ttulo9Car">
    <w:name w:val="Título 9 Car"/>
    <w:basedOn w:val="Fuentedeprrafopredeter"/>
    <w:link w:val="Ttulo9"/>
    <w:semiHidden/>
    <w:rsid w:val="005F0924"/>
    <w:rPr>
      <w:rFonts w:eastAsiaTheme="majorEastAsia" w:cstheme="majorBidi"/>
      <w:color w:val="272727" w:themeColor="text1" w:themeTint="D8"/>
    </w:rPr>
  </w:style>
  <w:style w:type="paragraph" w:styleId="Ttulo">
    <w:name w:val="Title"/>
    <w:basedOn w:val="Normal"/>
    <w:next w:val="Normal"/>
    <w:link w:val="TtuloCar"/>
    <w:uiPriority w:val="10"/>
    <w:qFormat/>
    <w:rsid w:val="005F092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09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5F09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rsid w:val="005F092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0924"/>
    <w:pPr>
      <w:spacing w:before="160"/>
      <w:jc w:val="center"/>
    </w:pPr>
    <w:rPr>
      <w:i/>
      <w:iCs/>
      <w:color w:val="404040" w:themeColor="text1" w:themeTint="BF"/>
    </w:rPr>
  </w:style>
  <w:style w:type="character" w:customStyle="1" w:styleId="CitaCar">
    <w:name w:val="Cita Car"/>
    <w:basedOn w:val="Fuentedeprrafopredeter"/>
    <w:link w:val="Cita"/>
    <w:uiPriority w:val="29"/>
    <w:rsid w:val="005F0924"/>
    <w:rPr>
      <w:rFonts w:ascii="Lato" w:hAnsi="Lato"/>
      <w:i/>
      <w:iCs/>
      <w:color w:val="404040" w:themeColor="text1" w:themeTint="BF"/>
    </w:rPr>
  </w:style>
  <w:style w:type="paragraph" w:styleId="Prrafodelista">
    <w:name w:val="List Paragraph"/>
    <w:basedOn w:val="Normal"/>
    <w:uiPriority w:val="34"/>
    <w:qFormat/>
    <w:rsid w:val="005F0924"/>
    <w:pPr>
      <w:ind w:left="720"/>
      <w:contextualSpacing/>
    </w:pPr>
  </w:style>
  <w:style w:type="character" w:styleId="nfasisintenso">
    <w:name w:val="Intense Emphasis"/>
    <w:basedOn w:val="Fuentedeprrafopredeter"/>
    <w:uiPriority w:val="21"/>
    <w:qFormat/>
    <w:rsid w:val="005F0924"/>
    <w:rPr>
      <w:i/>
      <w:iCs/>
      <w:color w:val="0F4761" w:themeColor="accent1" w:themeShade="BF"/>
    </w:rPr>
  </w:style>
  <w:style w:type="paragraph" w:styleId="Citadestacada">
    <w:name w:val="Intense Quote"/>
    <w:basedOn w:val="Normal"/>
    <w:next w:val="Normal"/>
    <w:link w:val="CitadestacadaCar"/>
    <w:uiPriority w:val="30"/>
    <w:qFormat/>
    <w:rsid w:val="005F0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0924"/>
    <w:rPr>
      <w:rFonts w:ascii="Lato" w:hAnsi="Lato"/>
      <w:i/>
      <w:iCs/>
      <w:color w:val="0F4761" w:themeColor="accent1" w:themeShade="BF"/>
    </w:rPr>
  </w:style>
  <w:style w:type="character" w:styleId="Referenciaintensa">
    <w:name w:val="Intense Reference"/>
    <w:basedOn w:val="Fuentedeprrafopredeter"/>
    <w:uiPriority w:val="32"/>
    <w:qFormat/>
    <w:rsid w:val="005F0924"/>
    <w:rPr>
      <w:b/>
      <w:bCs/>
      <w:smallCaps/>
      <w:color w:val="0F4761" w:themeColor="accent1" w:themeShade="BF"/>
      <w:spacing w:val="5"/>
    </w:rPr>
  </w:style>
  <w:style w:type="paragraph" w:styleId="Textoindependiente">
    <w:name w:val="Body Text"/>
    <w:basedOn w:val="Normal"/>
    <w:link w:val="TextoindependienteCar"/>
    <w:rsid w:val="006B61D9"/>
    <w:pPr>
      <w:jc w:val="both"/>
    </w:pPr>
    <w:rPr>
      <w:rFonts w:ascii="Arial" w:hAnsi="Arial" w:cs="Arial"/>
      <w:b/>
      <w:bCs/>
    </w:rPr>
  </w:style>
  <w:style w:type="character" w:customStyle="1" w:styleId="TextoindependienteCar">
    <w:name w:val="Texto independiente Car"/>
    <w:basedOn w:val="Fuentedeprrafopredeter"/>
    <w:link w:val="Textoindependiente"/>
    <w:rsid w:val="006B61D9"/>
    <w:rPr>
      <w:rFonts w:ascii="Arial" w:eastAsia="Times New Roman" w:hAnsi="Arial" w:cs="Arial"/>
      <w:b/>
      <w:bCs/>
      <w:kern w:val="0"/>
      <w:lang w:eastAsia="es-ES"/>
      <w14:ligatures w14:val="none"/>
    </w:rPr>
  </w:style>
  <w:style w:type="paragraph" w:styleId="Textoindependiente2">
    <w:name w:val="Body Text 2"/>
    <w:basedOn w:val="Normal"/>
    <w:link w:val="Textoindependiente2Car"/>
    <w:rsid w:val="006B61D9"/>
    <w:pPr>
      <w:jc w:val="both"/>
    </w:pPr>
    <w:rPr>
      <w:rFonts w:ascii="Arial" w:hAnsi="Arial" w:cs="Arial"/>
    </w:rPr>
  </w:style>
  <w:style w:type="character" w:customStyle="1" w:styleId="Textoindependiente2Car">
    <w:name w:val="Texto independiente 2 Car"/>
    <w:basedOn w:val="Fuentedeprrafopredeter"/>
    <w:link w:val="Textoindependiente2"/>
    <w:rsid w:val="006B61D9"/>
    <w:rPr>
      <w:rFonts w:ascii="Arial" w:eastAsia="Times New Roman" w:hAnsi="Arial" w:cs="Arial"/>
      <w:kern w:val="0"/>
      <w:lang w:eastAsia="es-ES"/>
      <w14:ligatures w14:val="none"/>
    </w:rPr>
  </w:style>
  <w:style w:type="paragraph" w:styleId="Encabezado">
    <w:name w:val="header"/>
    <w:basedOn w:val="Normal"/>
    <w:link w:val="EncabezadoCar"/>
    <w:rsid w:val="006B61D9"/>
    <w:pPr>
      <w:tabs>
        <w:tab w:val="center" w:pos="4252"/>
        <w:tab w:val="right" w:pos="8504"/>
      </w:tabs>
    </w:pPr>
  </w:style>
  <w:style w:type="character" w:customStyle="1" w:styleId="EncabezadoCar">
    <w:name w:val="Encabezado Car"/>
    <w:basedOn w:val="Fuentedeprrafopredeter"/>
    <w:link w:val="Encabezado"/>
    <w:rsid w:val="006B61D9"/>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rsid w:val="006B61D9"/>
    <w:pPr>
      <w:tabs>
        <w:tab w:val="center" w:pos="4252"/>
        <w:tab w:val="right" w:pos="8504"/>
      </w:tabs>
    </w:pPr>
  </w:style>
  <w:style w:type="character" w:customStyle="1" w:styleId="PiedepginaCar">
    <w:name w:val="Pie de página Car"/>
    <w:basedOn w:val="Fuentedeprrafopredeter"/>
    <w:link w:val="Piedepgina"/>
    <w:uiPriority w:val="99"/>
    <w:rsid w:val="006B61D9"/>
    <w:rPr>
      <w:rFonts w:ascii="Times New Roman" w:eastAsia="Times New Roman" w:hAnsi="Times New Roman" w:cs="Times New Roman"/>
      <w:kern w:val="0"/>
      <w:lang w:eastAsia="es-ES"/>
      <w14:ligatures w14:val="none"/>
    </w:rPr>
  </w:style>
  <w:style w:type="character" w:styleId="Nmerodepgina">
    <w:name w:val="page number"/>
    <w:basedOn w:val="Fuentedeprrafopredeter"/>
    <w:rsid w:val="006B61D9"/>
  </w:style>
  <w:style w:type="paragraph" w:styleId="Textodeglobo">
    <w:name w:val="Balloon Text"/>
    <w:basedOn w:val="Normal"/>
    <w:link w:val="TextodegloboCar"/>
    <w:uiPriority w:val="99"/>
    <w:semiHidden/>
    <w:rsid w:val="006B61D9"/>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1D9"/>
    <w:rPr>
      <w:rFonts w:ascii="Tahoma" w:eastAsia="Times New Roman" w:hAnsi="Tahoma" w:cs="Tahoma"/>
      <w:kern w:val="0"/>
      <w:sz w:val="16"/>
      <w:szCs w:val="16"/>
      <w:lang w:eastAsia="es-ES"/>
      <w14:ligatures w14:val="none"/>
    </w:rPr>
  </w:style>
  <w:style w:type="paragraph" w:styleId="Mapadeldocumento">
    <w:name w:val="Document Map"/>
    <w:basedOn w:val="Normal"/>
    <w:link w:val="MapadeldocumentoCar"/>
    <w:rsid w:val="006B61D9"/>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6B61D9"/>
    <w:rPr>
      <w:rFonts w:ascii="Tahoma" w:eastAsia="Times New Roman" w:hAnsi="Tahoma" w:cs="Tahoma"/>
      <w:kern w:val="0"/>
      <w:sz w:val="20"/>
      <w:szCs w:val="20"/>
      <w:shd w:val="clear" w:color="auto" w:fill="000080"/>
      <w:lang w:eastAsia="es-ES"/>
      <w14:ligatures w14:val="none"/>
    </w:rPr>
  </w:style>
  <w:style w:type="paragraph" w:styleId="Sangradetextonormal">
    <w:name w:val="Body Text Indent"/>
    <w:basedOn w:val="Normal"/>
    <w:link w:val="SangradetextonormalCar"/>
    <w:rsid w:val="006B61D9"/>
    <w:pPr>
      <w:spacing w:after="120"/>
      <w:ind w:left="283"/>
    </w:pPr>
  </w:style>
  <w:style w:type="character" w:customStyle="1" w:styleId="SangradetextonormalCar">
    <w:name w:val="Sangría de texto normal Car"/>
    <w:basedOn w:val="Fuentedeprrafopredeter"/>
    <w:link w:val="Sangradetextonormal"/>
    <w:rsid w:val="006B61D9"/>
    <w:rPr>
      <w:rFonts w:ascii="Times New Roman" w:eastAsia="Times New Roman" w:hAnsi="Times New Roman" w:cs="Times New Roman"/>
      <w:kern w:val="0"/>
      <w:lang w:eastAsia="es-ES"/>
      <w14:ligatures w14:val="none"/>
    </w:rPr>
  </w:style>
  <w:style w:type="paragraph" w:customStyle="1" w:styleId="CharCarCarCarCar">
    <w:name w:val="Char Car Car Car Car"/>
    <w:basedOn w:val="Normal"/>
    <w:next w:val="Normal"/>
    <w:rsid w:val="006B61D9"/>
    <w:pPr>
      <w:spacing w:after="160" w:line="240" w:lineRule="exact"/>
    </w:pPr>
    <w:rPr>
      <w:rFonts w:ascii="Tahoma" w:hAnsi="Tahoma"/>
      <w:szCs w:val="20"/>
      <w:lang w:val="en-US" w:eastAsia="en-US"/>
    </w:rPr>
  </w:style>
  <w:style w:type="paragraph" w:customStyle="1" w:styleId="Casillasdeverificacin">
    <w:name w:val="Casillas de verificación"/>
    <w:basedOn w:val="Normal"/>
    <w:uiPriority w:val="99"/>
    <w:rsid w:val="006B61D9"/>
    <w:pPr>
      <w:spacing w:before="360" w:after="360"/>
    </w:pPr>
    <w:rPr>
      <w:sz w:val="20"/>
      <w:szCs w:val="20"/>
    </w:rPr>
  </w:style>
  <w:style w:type="table" w:styleId="Tablaconcuadrcula">
    <w:name w:val="Table Grid"/>
    <w:basedOn w:val="Tablanormal"/>
    <w:uiPriority w:val="59"/>
    <w:rsid w:val="006B61D9"/>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6B61D9"/>
  </w:style>
  <w:style w:type="character" w:styleId="Hipervnculo">
    <w:name w:val="Hyperlink"/>
    <w:rsid w:val="006B61D9"/>
    <w:rPr>
      <w:rFonts w:cs="Times New Roman"/>
      <w:color w:val="0000FF"/>
      <w:u w:val="single"/>
    </w:rPr>
  </w:style>
  <w:style w:type="paragraph" w:styleId="Sangra2detindependiente">
    <w:name w:val="Body Text Indent 2"/>
    <w:basedOn w:val="Normal"/>
    <w:link w:val="Sangra2detindependienteCar"/>
    <w:uiPriority w:val="99"/>
    <w:rsid w:val="006B61D9"/>
    <w:pPr>
      <w:spacing w:after="120" w:line="480" w:lineRule="auto"/>
      <w:ind w:left="283"/>
    </w:pPr>
    <w:rPr>
      <w:rFonts w:eastAsia="Calibri"/>
    </w:rPr>
  </w:style>
  <w:style w:type="character" w:customStyle="1" w:styleId="Sangra2detindependienteCar">
    <w:name w:val="Sangría 2 de t. independiente Car"/>
    <w:basedOn w:val="Fuentedeprrafopredeter"/>
    <w:link w:val="Sangra2detindependiente"/>
    <w:uiPriority w:val="99"/>
    <w:rsid w:val="006B61D9"/>
    <w:rPr>
      <w:rFonts w:ascii="Times New Roman" w:eastAsia="Calibri" w:hAnsi="Times New Roman" w:cs="Times New Roman"/>
      <w:kern w:val="0"/>
      <w:lang w:eastAsia="es-ES"/>
      <w14:ligatures w14:val="none"/>
    </w:rPr>
  </w:style>
  <w:style w:type="paragraph" w:customStyle="1" w:styleId="Prrafodelista1">
    <w:name w:val="Párrafo de lista1"/>
    <w:basedOn w:val="Normal"/>
    <w:uiPriority w:val="99"/>
    <w:rsid w:val="006B61D9"/>
    <w:pPr>
      <w:spacing w:after="200" w:line="276" w:lineRule="auto"/>
      <w:ind w:left="720"/>
      <w:contextualSpacing/>
    </w:pPr>
    <w:rPr>
      <w:rFonts w:ascii="Calibri" w:hAnsi="Calibri"/>
      <w:sz w:val="22"/>
      <w:szCs w:val="22"/>
      <w:lang w:eastAsia="en-US"/>
    </w:rPr>
  </w:style>
  <w:style w:type="paragraph" w:customStyle="1" w:styleId="Sinespaciado1">
    <w:name w:val="Sin espaciado1"/>
    <w:uiPriority w:val="99"/>
    <w:rsid w:val="006B61D9"/>
    <w:pPr>
      <w:spacing w:after="0" w:line="240" w:lineRule="auto"/>
    </w:pPr>
    <w:rPr>
      <w:rFonts w:ascii="Calibri" w:eastAsia="Times New Roman" w:hAnsi="Calibri" w:cs="Times New Roman"/>
      <w:kern w:val="0"/>
      <w:sz w:val="22"/>
      <w:szCs w:val="22"/>
      <w14:ligatures w14:val="none"/>
    </w:rPr>
  </w:style>
  <w:style w:type="character" w:customStyle="1" w:styleId="CarCar">
    <w:name w:val="Car Car"/>
    <w:uiPriority w:val="99"/>
    <w:semiHidden/>
    <w:rsid w:val="006B61D9"/>
    <w:rPr>
      <w:rFonts w:ascii="Tahoma" w:hAnsi="Tahoma"/>
      <w:sz w:val="16"/>
      <w:lang w:val="en-US" w:eastAsia="en-US"/>
    </w:rPr>
  </w:style>
  <w:style w:type="paragraph" w:customStyle="1" w:styleId="CharCarCarCharCar">
    <w:name w:val="Char Car Car Char Car"/>
    <w:basedOn w:val="Ttulo2"/>
    <w:uiPriority w:val="99"/>
    <w:rsid w:val="006B61D9"/>
    <w:pPr>
      <w:keepLines w:val="0"/>
      <w:pageBreakBefore/>
      <w:tabs>
        <w:tab w:val="left" w:pos="850"/>
        <w:tab w:val="left" w:pos="1191"/>
        <w:tab w:val="left" w:pos="1531"/>
      </w:tabs>
      <w:spacing w:before="120" w:after="120"/>
      <w:jc w:val="center"/>
    </w:pPr>
    <w:rPr>
      <w:rFonts w:ascii="Tahoma" w:eastAsia="Calibri" w:hAnsi="Tahoma" w:cs="Tahoma"/>
      <w:b/>
      <w:color w:val="FFFFFF"/>
      <w:spacing w:val="20"/>
      <w:sz w:val="22"/>
      <w:szCs w:val="22"/>
      <w:lang w:val="en-GB" w:eastAsia="zh-CN"/>
    </w:rPr>
  </w:style>
  <w:style w:type="paragraph" w:styleId="Sinespaciado">
    <w:name w:val="No Spacing"/>
    <w:uiPriority w:val="1"/>
    <w:qFormat/>
    <w:rsid w:val="006B61D9"/>
    <w:pPr>
      <w:spacing w:after="0" w:line="240" w:lineRule="auto"/>
    </w:pPr>
    <w:rPr>
      <w:rFonts w:ascii="Calibri" w:eastAsia="Calibri" w:hAnsi="Calibri" w:cs="Times New Roman"/>
      <w:kern w:val="0"/>
      <w:sz w:val="22"/>
      <w:szCs w:val="22"/>
      <w14:ligatures w14:val="none"/>
    </w:rPr>
  </w:style>
  <w:style w:type="paragraph" w:styleId="Revisin">
    <w:name w:val="Revision"/>
    <w:hidden/>
    <w:uiPriority w:val="99"/>
    <w:semiHidden/>
    <w:rsid w:val="006B61D9"/>
    <w:pPr>
      <w:spacing w:after="0" w:line="240" w:lineRule="auto"/>
    </w:pPr>
    <w:rPr>
      <w:rFonts w:ascii="Calibri" w:eastAsia="Calibri" w:hAnsi="Calibri" w:cs="Times New Roman"/>
      <w:kern w:val="0"/>
      <w:sz w:val="22"/>
      <w:szCs w:val="22"/>
      <w14:ligatures w14:val="none"/>
    </w:rPr>
  </w:style>
  <w:style w:type="character" w:styleId="Refdecomentario">
    <w:name w:val="annotation reference"/>
    <w:unhideWhenUsed/>
    <w:rsid w:val="006B61D9"/>
    <w:rPr>
      <w:sz w:val="16"/>
      <w:szCs w:val="16"/>
    </w:rPr>
  </w:style>
  <w:style w:type="paragraph" w:styleId="Textocomentario">
    <w:name w:val="annotation text"/>
    <w:basedOn w:val="Normal"/>
    <w:link w:val="TextocomentarioCar"/>
    <w:unhideWhenUsed/>
    <w:rsid w:val="006B61D9"/>
    <w:pPr>
      <w:spacing w:after="200" w:line="276" w:lineRule="auto"/>
    </w:pPr>
    <w:rPr>
      <w:rFonts w:ascii="Calibri" w:eastAsia="Calibri" w:hAnsi="Calibri"/>
      <w:sz w:val="20"/>
      <w:szCs w:val="20"/>
      <w:lang w:eastAsia="en-US"/>
    </w:rPr>
  </w:style>
  <w:style w:type="character" w:customStyle="1" w:styleId="TextocomentarioCar">
    <w:name w:val="Texto comentario Car"/>
    <w:basedOn w:val="Fuentedeprrafopredeter"/>
    <w:link w:val="Textocomentario"/>
    <w:rsid w:val="006B61D9"/>
    <w:rPr>
      <w:rFonts w:ascii="Calibri" w:eastAsia="Calibri" w:hAnsi="Calibri" w:cs="Times New Roman"/>
      <w:kern w:val="0"/>
      <w:sz w:val="20"/>
      <w:szCs w:val="20"/>
      <w14:ligatures w14:val="none"/>
    </w:rPr>
  </w:style>
  <w:style w:type="paragraph" w:styleId="Asuntodelcomentario">
    <w:name w:val="annotation subject"/>
    <w:basedOn w:val="Textocomentario"/>
    <w:next w:val="Textocomentario"/>
    <w:link w:val="AsuntodelcomentarioCar"/>
    <w:unhideWhenUsed/>
    <w:rsid w:val="006B61D9"/>
    <w:rPr>
      <w:b/>
      <w:bCs/>
    </w:rPr>
  </w:style>
  <w:style w:type="character" w:customStyle="1" w:styleId="AsuntodelcomentarioCar">
    <w:name w:val="Asunto del comentario Car"/>
    <w:basedOn w:val="TextocomentarioCar"/>
    <w:link w:val="Asuntodelcomentario"/>
    <w:rsid w:val="006B61D9"/>
    <w:rPr>
      <w:rFonts w:ascii="Calibri" w:eastAsia="Calibri" w:hAnsi="Calibri" w:cs="Times New Roman"/>
      <w:b/>
      <w:bCs/>
      <w:kern w:val="0"/>
      <w:sz w:val="20"/>
      <w:szCs w:val="20"/>
      <w14:ligatures w14:val="none"/>
    </w:rPr>
  </w:style>
  <w:style w:type="character" w:styleId="Mencinsinresolver">
    <w:name w:val="Unresolved Mention"/>
    <w:uiPriority w:val="99"/>
    <w:semiHidden/>
    <w:unhideWhenUsed/>
    <w:rsid w:val="006B61D9"/>
    <w:rPr>
      <w:color w:val="605E5C"/>
      <w:shd w:val="clear" w:color="auto" w:fill="E1DFDD"/>
    </w:rPr>
  </w:style>
  <w:style w:type="character" w:styleId="Hipervnculovisitado">
    <w:name w:val="FollowedHyperlink"/>
    <w:uiPriority w:val="99"/>
    <w:unhideWhenUsed/>
    <w:rsid w:val="006B61D9"/>
    <w:rPr>
      <w:color w:val="954F72"/>
      <w:u w:val="single"/>
    </w:rPr>
  </w:style>
  <w:style w:type="table" w:customStyle="1" w:styleId="Tablaconcuadrcula1">
    <w:name w:val="Tabla con cuadrícula1"/>
    <w:basedOn w:val="Tablanormal"/>
    <w:next w:val="Tablaconcuadrcula"/>
    <w:rsid w:val="006B61D9"/>
    <w:pPr>
      <w:spacing w:after="0" w:line="240" w:lineRule="auto"/>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B61D9"/>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6B61D9"/>
    <w:pPr>
      <w:spacing w:after="120"/>
    </w:pPr>
    <w:rPr>
      <w:sz w:val="16"/>
      <w:szCs w:val="16"/>
    </w:rPr>
  </w:style>
  <w:style w:type="character" w:customStyle="1" w:styleId="Textoindependiente3Car">
    <w:name w:val="Texto independiente 3 Car"/>
    <w:basedOn w:val="Fuentedeprrafopredeter"/>
    <w:link w:val="Textoindependiente3"/>
    <w:rsid w:val="006B61D9"/>
    <w:rPr>
      <w:rFonts w:ascii="Times New Roman" w:eastAsia="Times New Roman" w:hAnsi="Times New Roman" w:cs="Times New Roman"/>
      <w:kern w:val="0"/>
      <w:sz w:val="16"/>
      <w:szCs w:val="16"/>
      <w:lang w:eastAsia="es-ES"/>
      <w14:ligatures w14:val="none"/>
    </w:rPr>
  </w:style>
  <w:style w:type="paragraph" w:customStyle="1" w:styleId="TEXTONORMAL">
    <w:name w:val="TEXTO NORMAL"/>
    <w:basedOn w:val="Normal"/>
    <w:rsid w:val="006B61D9"/>
    <w:pPr>
      <w:spacing w:before="60" w:after="60" w:line="288" w:lineRule="auto"/>
      <w:ind w:left="567" w:right="737"/>
      <w:jc w:val="both"/>
    </w:pPr>
    <w:rPr>
      <w:rFonts w:ascii="Arial" w:hAnsi="Arial" w:cs="Arial"/>
      <w:sz w:val="22"/>
      <w:szCs w:val="22"/>
    </w:rPr>
  </w:style>
  <w:style w:type="paragraph" w:customStyle="1" w:styleId="FIRMA">
    <w:name w:val="FIRMA"/>
    <w:basedOn w:val="TEXTONORMAL"/>
    <w:rsid w:val="006B61D9"/>
    <w:pPr>
      <w:jc w:val="center"/>
    </w:pPr>
  </w:style>
  <w:style w:type="character" w:styleId="nfasis">
    <w:name w:val="Emphasis"/>
    <w:qFormat/>
    <w:rsid w:val="006B61D9"/>
    <w:rPr>
      <w:i/>
      <w:iCs/>
    </w:rPr>
  </w:style>
  <w:style w:type="character" w:styleId="Textoennegrita">
    <w:name w:val="Strong"/>
    <w:qFormat/>
    <w:rsid w:val="006B61D9"/>
    <w:rPr>
      <w:b/>
      <w:bCs/>
    </w:rPr>
  </w:style>
  <w:style w:type="paragraph" w:customStyle="1" w:styleId="EncabezadoMaec">
    <w:name w:val="Encabezado Maec"/>
    <w:qFormat/>
    <w:rsid w:val="006B61D9"/>
    <w:pPr>
      <w:framePr w:hSpace="142" w:wrap="around" w:vAnchor="page" w:hAnchor="page" w:x="455" w:y="795"/>
      <w:spacing w:after="0" w:line="120" w:lineRule="atLeast"/>
      <w:ind w:right="210"/>
      <w:suppressOverlap/>
    </w:pPr>
    <w:rPr>
      <w:rFonts w:ascii="Arial" w:eastAsia="Calibri" w:hAnsi="Arial" w:cs="Arial"/>
      <w:kern w:val="18"/>
      <w:position w:val="-12"/>
      <w:sz w:val="20"/>
      <w:szCs w:val="20"/>
      <w:lang w:eastAsia="es-ES"/>
      <w14:ligatures w14:val="none"/>
    </w:rPr>
  </w:style>
  <w:style w:type="paragraph" w:customStyle="1" w:styleId="EncabezadoAECID">
    <w:name w:val="Encabezado AECID"/>
    <w:qFormat/>
    <w:rsid w:val="006B61D9"/>
    <w:pPr>
      <w:framePr w:hSpace="142" w:wrap="around" w:vAnchor="page" w:hAnchor="page" w:x="455" w:y="795"/>
      <w:shd w:val="pct15" w:color="auto" w:fill="EEECE1"/>
      <w:spacing w:after="0" w:line="160" w:lineRule="exact"/>
      <w:suppressOverlap/>
    </w:pPr>
    <w:rPr>
      <w:rFonts w:ascii="Arial" w:eastAsia="Calibri" w:hAnsi="Arial" w:cs="Arial"/>
      <w:caps/>
      <w:kern w:val="0"/>
      <w:sz w:val="14"/>
      <w:szCs w:val="20"/>
      <w:lang w:eastAsia="es-ES"/>
      <w14:ligatures w14:val="none"/>
    </w:rPr>
  </w:style>
  <w:style w:type="paragraph" w:customStyle="1" w:styleId="EncabezadoAECID2">
    <w:name w:val="Encabezado AECID 2"/>
    <w:qFormat/>
    <w:rsid w:val="006B61D9"/>
    <w:pPr>
      <w:spacing w:after="0" w:line="160" w:lineRule="exact"/>
    </w:pPr>
    <w:rPr>
      <w:rFonts w:ascii="Arial" w:eastAsia="Calibri" w:hAnsi="Arial" w:cs="Times New Roman"/>
      <w:caps/>
      <w:kern w:val="0"/>
      <w:sz w:val="14"/>
      <w:szCs w:val="20"/>
      <w:lang w:eastAsia="es-ES"/>
      <w14:ligatures w14:val="none"/>
    </w:rPr>
  </w:style>
  <w:style w:type="paragraph" w:customStyle="1" w:styleId="Sintexto">
    <w:name w:val="Sintexto"/>
    <w:basedOn w:val="Encabezado"/>
    <w:qFormat/>
    <w:rsid w:val="006B61D9"/>
    <w:pPr>
      <w:spacing w:line="24" w:lineRule="exact"/>
      <w:ind w:left="567" w:right="851"/>
    </w:pPr>
    <w:rPr>
      <w:rFonts w:ascii="Arial" w:hAnsi="Arial"/>
      <w:sz w:val="20"/>
      <w:szCs w:val="20"/>
    </w:rPr>
  </w:style>
  <w:style w:type="paragraph" w:customStyle="1" w:styleId="Piepginacuadrocorreo">
    <w:name w:val="Pie página cuadro correo"/>
    <w:qFormat/>
    <w:rsid w:val="006B61D9"/>
    <w:pPr>
      <w:framePr w:hSpace="142" w:wrap="around" w:vAnchor="page" w:hAnchor="page" w:yAlign="bottom"/>
      <w:spacing w:after="0" w:line="200" w:lineRule="atLeast"/>
      <w:suppressOverlap/>
      <w:jc w:val="center"/>
    </w:pPr>
    <w:rPr>
      <w:rFonts w:ascii="Arial" w:eastAsia="Times New Roman" w:hAnsi="Arial" w:cs="Times New Roman"/>
      <w:caps/>
      <w:kern w:val="0"/>
      <w:sz w:val="14"/>
      <w:szCs w:val="14"/>
      <w:lang w:eastAsia="es-ES"/>
      <w14:ligatures w14:val="none"/>
    </w:rPr>
  </w:style>
  <w:style w:type="paragraph" w:customStyle="1" w:styleId="Piepginacorreoelec">
    <w:name w:val="Pie página correo elec"/>
    <w:qFormat/>
    <w:rsid w:val="006B61D9"/>
    <w:pPr>
      <w:framePr w:hSpace="142" w:wrap="around" w:vAnchor="page" w:hAnchor="page" w:yAlign="bottom"/>
      <w:spacing w:after="0" w:line="240" w:lineRule="auto"/>
      <w:ind w:left="85"/>
      <w:suppressOverlap/>
    </w:pPr>
    <w:rPr>
      <w:rFonts w:ascii="Arial" w:eastAsia="Times New Roman" w:hAnsi="Arial" w:cs="Times New Roman"/>
      <w:kern w:val="0"/>
      <w:sz w:val="14"/>
      <w:szCs w:val="14"/>
      <w:lang w:eastAsia="es-ES"/>
      <w14:ligatures w14:val="none"/>
    </w:rPr>
  </w:style>
  <w:style w:type="paragraph" w:customStyle="1" w:styleId="piepginadireccin">
    <w:name w:val="pie página dirección"/>
    <w:qFormat/>
    <w:rsid w:val="006B61D9"/>
    <w:pPr>
      <w:framePr w:hSpace="142" w:wrap="around" w:vAnchor="page" w:hAnchor="page" w:yAlign="bottom"/>
      <w:spacing w:after="0" w:line="240" w:lineRule="auto"/>
      <w:suppressOverlap/>
    </w:pPr>
    <w:rPr>
      <w:rFonts w:ascii="Arial" w:eastAsia="Times New Roman" w:hAnsi="Arial" w:cs="Times New Roman"/>
      <w:kern w:val="0"/>
      <w:sz w:val="14"/>
      <w:szCs w:val="14"/>
      <w:lang w:eastAsia="es-ES"/>
      <w14:ligatures w14:val="none"/>
    </w:rPr>
  </w:style>
  <w:style w:type="paragraph" w:customStyle="1" w:styleId="PiepginaMaec">
    <w:name w:val="Pie página Maec"/>
    <w:qFormat/>
    <w:rsid w:val="006B61D9"/>
    <w:pPr>
      <w:framePr w:hSpace="142" w:wrap="around" w:vAnchor="page" w:hAnchor="page" w:yAlign="bottom"/>
      <w:spacing w:after="0" w:line="240" w:lineRule="auto"/>
      <w:suppressOverlap/>
    </w:pPr>
    <w:rPr>
      <w:rFonts w:ascii="Arial" w:eastAsia="Times New Roman" w:hAnsi="Arial" w:cs="Times New Roman"/>
      <w:kern w:val="0"/>
      <w:sz w:val="12"/>
      <w:szCs w:val="12"/>
      <w:lang w:eastAsia="es-ES"/>
      <w14:ligatures w14:val="none"/>
    </w:rPr>
  </w:style>
  <w:style w:type="paragraph" w:customStyle="1" w:styleId="piepginaAECID">
    <w:name w:val="pie página AECID"/>
    <w:qFormat/>
    <w:rsid w:val="006B61D9"/>
    <w:pPr>
      <w:framePr w:hSpace="142" w:wrap="around" w:vAnchor="page" w:hAnchor="page" w:yAlign="bottom"/>
      <w:spacing w:after="0" w:line="240" w:lineRule="auto"/>
      <w:suppressOverlap/>
    </w:pPr>
    <w:rPr>
      <w:rFonts w:ascii="Arial" w:eastAsia="Times New Roman" w:hAnsi="Arial" w:cs="Times New Roman"/>
      <w:noProof/>
      <w:kern w:val="0"/>
      <w:sz w:val="20"/>
      <w:szCs w:val="20"/>
      <w:lang w:eastAsia="es-ES"/>
      <w14:ligatures w14:val="none"/>
    </w:rPr>
  </w:style>
  <w:style w:type="paragraph" w:customStyle="1" w:styleId="piepgina2">
    <w:name w:val="pie página 2"/>
    <w:qFormat/>
    <w:rsid w:val="006B61D9"/>
    <w:pPr>
      <w:spacing w:after="0" w:line="240" w:lineRule="auto"/>
    </w:pPr>
    <w:rPr>
      <w:rFonts w:ascii="Arial" w:eastAsia="Times New Roman" w:hAnsi="Arial" w:cs="Times New Roman"/>
      <w:kern w:val="0"/>
      <w:sz w:val="20"/>
      <w:szCs w:val="20"/>
      <w:lang w:eastAsia="es-ES"/>
      <w14:ligatures w14:val="none"/>
    </w:rPr>
  </w:style>
  <w:style w:type="paragraph" w:customStyle="1" w:styleId="Encabezado2">
    <w:name w:val="Encabezado 2"/>
    <w:qFormat/>
    <w:rsid w:val="006B61D9"/>
    <w:pPr>
      <w:framePr w:hSpace="142" w:wrap="around" w:vAnchor="page" w:hAnchor="page" w:yAlign="top"/>
      <w:spacing w:after="0" w:line="240" w:lineRule="auto"/>
    </w:pPr>
    <w:rPr>
      <w:rFonts w:ascii="Gill Sans MT" w:eastAsia="Times New Roman" w:hAnsi="Gill Sans MT" w:cs="Times New Roman"/>
      <w:kern w:val="0"/>
      <w:sz w:val="10"/>
      <w:szCs w:val="10"/>
      <w:lang w:eastAsia="es-ES"/>
      <w14:ligatures w14:val="none"/>
    </w:rPr>
  </w:style>
  <w:style w:type="paragraph" w:customStyle="1" w:styleId="Encabezado3">
    <w:name w:val="Encabezado 3"/>
    <w:qFormat/>
    <w:rsid w:val="006B61D9"/>
    <w:pPr>
      <w:spacing w:after="1000" w:line="240" w:lineRule="auto"/>
    </w:pPr>
    <w:rPr>
      <w:rFonts w:ascii="Arial" w:eastAsia="Times New Roman" w:hAnsi="Arial" w:cs="Times New Roman"/>
      <w:kern w:val="0"/>
      <w:sz w:val="20"/>
      <w:szCs w:val="20"/>
      <w:lang w:eastAsia="es-ES"/>
      <w14:ligatures w14:val="none"/>
    </w:rPr>
  </w:style>
  <w:style w:type="paragraph" w:customStyle="1" w:styleId="sellos">
    <w:name w:val="sellos"/>
    <w:qFormat/>
    <w:rsid w:val="006B61D9"/>
    <w:pPr>
      <w:framePr w:hSpace="142" w:wrap="around" w:vAnchor="text" w:hAnchor="page" w:xAlign="right" w:y="285"/>
      <w:spacing w:after="0" w:line="240" w:lineRule="auto"/>
    </w:pPr>
    <w:rPr>
      <w:rFonts w:ascii="Arial" w:eastAsia="Times New Roman" w:hAnsi="Arial" w:cs="Times New Roman"/>
      <w:kern w:val="0"/>
      <w:sz w:val="20"/>
      <w:szCs w:val="20"/>
      <w:lang w:eastAsia="es-ES"/>
      <w14:ligatures w14:val="none"/>
    </w:rPr>
  </w:style>
  <w:style w:type="paragraph" w:customStyle="1" w:styleId="Datos">
    <w:name w:val="Datos"/>
    <w:qFormat/>
    <w:rsid w:val="006B61D9"/>
    <w:pPr>
      <w:framePr w:hSpace="142" w:wrap="around" w:vAnchor="text" w:hAnchor="page" w:x="1" w:y="58"/>
      <w:tabs>
        <w:tab w:val="left" w:pos="4252"/>
      </w:tabs>
      <w:spacing w:after="0" w:line="240" w:lineRule="auto"/>
      <w:ind w:left="57"/>
      <w:suppressOverlap/>
    </w:pPr>
    <w:rPr>
      <w:rFonts w:ascii="Arial" w:eastAsia="Times New Roman" w:hAnsi="Arial" w:cs="Arial"/>
      <w:kern w:val="0"/>
      <w:sz w:val="20"/>
      <w:szCs w:val="20"/>
      <w:lang w:eastAsia="es-ES"/>
      <w14:ligatures w14:val="none"/>
    </w:rPr>
  </w:style>
  <w:style w:type="paragraph" w:customStyle="1" w:styleId="Sintexto0">
    <w:name w:val="Sin texto"/>
    <w:qFormat/>
    <w:rsid w:val="006B61D9"/>
    <w:pPr>
      <w:spacing w:after="0" w:line="240" w:lineRule="auto"/>
    </w:pPr>
    <w:rPr>
      <w:rFonts w:ascii="Arial" w:eastAsia="Times New Roman" w:hAnsi="Arial" w:cs="Arial"/>
      <w:kern w:val="0"/>
      <w:sz w:val="22"/>
      <w:szCs w:val="22"/>
      <w:lang w:eastAsia="es-ES"/>
      <w14:ligatures w14:val="none"/>
    </w:rPr>
  </w:style>
  <w:style w:type="paragraph" w:customStyle="1" w:styleId="piepgina3">
    <w:name w:val="pie página 3"/>
    <w:qFormat/>
    <w:rsid w:val="006B61D9"/>
    <w:pPr>
      <w:spacing w:after="0" w:line="240" w:lineRule="auto"/>
    </w:pPr>
    <w:rPr>
      <w:rFonts w:ascii="Arial Narrow" w:eastAsia="Times New Roman" w:hAnsi="Arial Narrow" w:cs="Times New Roman"/>
      <w:color w:val="FFFFFF"/>
      <w:spacing w:val="20"/>
      <w:kern w:val="0"/>
      <w:sz w:val="20"/>
      <w:szCs w:val="20"/>
      <w:lang w:eastAsia="es-ES"/>
      <w14:ligatures w14:val="none"/>
    </w:rPr>
  </w:style>
  <w:style w:type="paragraph" w:customStyle="1" w:styleId="titulonotainterior">
    <w:name w:val="titulo nota interior"/>
    <w:qFormat/>
    <w:rsid w:val="006B61D9"/>
    <w:pPr>
      <w:framePr w:hSpace="142" w:wrap="around" w:vAnchor="text" w:hAnchor="page" w:x="1" w:y="58"/>
      <w:spacing w:before="200" w:after="0" w:line="240" w:lineRule="auto"/>
      <w:ind w:left="170"/>
      <w:suppressOverlap/>
      <w:jc w:val="both"/>
    </w:pPr>
    <w:rPr>
      <w:rFonts w:ascii="Arial" w:eastAsia="Times New Roman" w:hAnsi="Arial" w:cs="Arial"/>
      <w:b/>
      <w:spacing w:val="160"/>
      <w:kern w:val="16"/>
      <w:sz w:val="20"/>
      <w:szCs w:val="20"/>
      <w:lang w:eastAsia="es-ES"/>
      <w14:ligatures w14:val="none"/>
    </w:rPr>
  </w:style>
  <w:style w:type="paragraph" w:customStyle="1" w:styleId="Default">
    <w:name w:val="Default"/>
    <w:rsid w:val="006B61D9"/>
    <w:pPr>
      <w:widowControl w:val="0"/>
      <w:autoSpaceDE w:val="0"/>
      <w:autoSpaceDN w:val="0"/>
      <w:adjustRightInd w:val="0"/>
      <w:spacing w:after="0" w:line="240" w:lineRule="auto"/>
    </w:pPr>
    <w:rPr>
      <w:rFonts w:ascii="TTE18812E0t00" w:eastAsia="Times New Roman" w:hAnsi="TTE18812E0t00" w:cs="TTE18812E0t00"/>
      <w:color w:val="000000"/>
      <w:kern w:val="0"/>
      <w:lang w:eastAsia="es-ES"/>
      <w14:ligatures w14:val="none"/>
    </w:rPr>
  </w:style>
  <w:style w:type="paragraph" w:customStyle="1" w:styleId="CM15">
    <w:name w:val="CM15"/>
    <w:basedOn w:val="Default"/>
    <w:next w:val="Default"/>
    <w:rsid w:val="006B61D9"/>
    <w:pPr>
      <w:spacing w:after="690"/>
    </w:pPr>
    <w:rPr>
      <w:rFonts w:cs="Times New Roman"/>
      <w:color w:val="auto"/>
    </w:rPr>
  </w:style>
  <w:style w:type="paragraph" w:customStyle="1" w:styleId="CM16">
    <w:name w:val="CM16"/>
    <w:basedOn w:val="Default"/>
    <w:next w:val="Default"/>
    <w:rsid w:val="006B61D9"/>
    <w:pPr>
      <w:spacing w:after="558"/>
    </w:pPr>
    <w:rPr>
      <w:rFonts w:cs="Times New Roman"/>
      <w:color w:val="auto"/>
    </w:rPr>
  </w:style>
  <w:style w:type="paragraph" w:customStyle="1" w:styleId="CM4">
    <w:name w:val="CM4"/>
    <w:basedOn w:val="Default"/>
    <w:next w:val="Default"/>
    <w:rsid w:val="006B61D9"/>
    <w:pPr>
      <w:spacing w:line="278" w:lineRule="atLeast"/>
    </w:pPr>
    <w:rPr>
      <w:rFonts w:cs="Times New Roman"/>
      <w:color w:val="auto"/>
    </w:rPr>
  </w:style>
  <w:style w:type="paragraph" w:customStyle="1" w:styleId="CM5">
    <w:name w:val="CM5"/>
    <w:basedOn w:val="Default"/>
    <w:next w:val="Default"/>
    <w:rsid w:val="006B61D9"/>
    <w:pPr>
      <w:spacing w:line="278" w:lineRule="atLeast"/>
    </w:pPr>
    <w:rPr>
      <w:rFonts w:cs="Times New Roman"/>
      <w:color w:val="auto"/>
    </w:rPr>
  </w:style>
  <w:style w:type="paragraph" w:customStyle="1" w:styleId="CM17">
    <w:name w:val="CM17"/>
    <w:basedOn w:val="Default"/>
    <w:next w:val="Default"/>
    <w:rsid w:val="006B61D9"/>
    <w:pPr>
      <w:spacing w:after="280"/>
    </w:pPr>
    <w:rPr>
      <w:rFonts w:cs="Times New Roman"/>
      <w:color w:val="auto"/>
    </w:rPr>
  </w:style>
  <w:style w:type="paragraph" w:customStyle="1" w:styleId="CM18">
    <w:name w:val="CM18"/>
    <w:basedOn w:val="Default"/>
    <w:next w:val="Default"/>
    <w:rsid w:val="006B61D9"/>
    <w:pPr>
      <w:spacing w:after="223"/>
    </w:pPr>
    <w:rPr>
      <w:rFonts w:cs="Times New Roman"/>
      <w:color w:val="auto"/>
    </w:rPr>
  </w:style>
  <w:style w:type="paragraph" w:customStyle="1" w:styleId="CM8">
    <w:name w:val="CM8"/>
    <w:basedOn w:val="Default"/>
    <w:next w:val="Default"/>
    <w:rsid w:val="006B61D9"/>
    <w:pPr>
      <w:spacing w:line="278" w:lineRule="atLeast"/>
    </w:pPr>
    <w:rPr>
      <w:rFonts w:cs="Times New Roman"/>
      <w:color w:val="auto"/>
    </w:rPr>
  </w:style>
  <w:style w:type="paragraph" w:customStyle="1" w:styleId="CM11">
    <w:name w:val="CM11"/>
    <w:basedOn w:val="Default"/>
    <w:next w:val="Default"/>
    <w:rsid w:val="006B61D9"/>
    <w:rPr>
      <w:rFonts w:cs="Times New Roman"/>
      <w:color w:val="auto"/>
    </w:rPr>
  </w:style>
  <w:style w:type="paragraph" w:customStyle="1" w:styleId="CM20">
    <w:name w:val="CM20"/>
    <w:basedOn w:val="Default"/>
    <w:next w:val="Default"/>
    <w:rsid w:val="006B61D9"/>
    <w:pPr>
      <w:spacing w:after="90"/>
    </w:pPr>
    <w:rPr>
      <w:rFonts w:cs="Times New Roman"/>
      <w:color w:val="auto"/>
    </w:rPr>
  </w:style>
  <w:style w:type="paragraph" w:customStyle="1" w:styleId="CM14">
    <w:name w:val="CM14"/>
    <w:basedOn w:val="Default"/>
    <w:next w:val="Default"/>
    <w:rsid w:val="006B61D9"/>
    <w:pPr>
      <w:spacing w:line="278" w:lineRule="atLeast"/>
    </w:pPr>
    <w:rPr>
      <w:rFonts w:cs="Times New Roman"/>
      <w:color w:val="auto"/>
    </w:rPr>
  </w:style>
  <w:style w:type="paragraph" w:styleId="Textonotapie">
    <w:name w:val="footnote text"/>
    <w:basedOn w:val="Normal"/>
    <w:link w:val="TextonotapieCar"/>
    <w:rsid w:val="006B61D9"/>
    <w:rPr>
      <w:sz w:val="20"/>
      <w:szCs w:val="20"/>
    </w:rPr>
  </w:style>
  <w:style w:type="character" w:customStyle="1" w:styleId="TextonotapieCar">
    <w:name w:val="Texto nota pie Car"/>
    <w:basedOn w:val="Fuentedeprrafopredeter"/>
    <w:link w:val="Textonotapie"/>
    <w:rsid w:val="006B61D9"/>
    <w:rPr>
      <w:rFonts w:ascii="Times New Roman" w:eastAsia="Times New Roman" w:hAnsi="Times New Roman" w:cs="Times New Roman"/>
      <w:kern w:val="0"/>
      <w:sz w:val="20"/>
      <w:szCs w:val="20"/>
      <w:lang w:eastAsia="es-ES"/>
      <w14:ligatures w14:val="none"/>
    </w:rPr>
  </w:style>
  <w:style w:type="character" w:styleId="Refdenotaalpie">
    <w:name w:val="footnote reference"/>
    <w:rsid w:val="006B61D9"/>
    <w:rPr>
      <w:vertAlign w:val="superscript"/>
    </w:rPr>
  </w:style>
  <w:style w:type="paragraph" w:customStyle="1" w:styleId="CarCarCarCar">
    <w:name w:val="Car Car Car Car"/>
    <w:basedOn w:val="Normal"/>
    <w:rsid w:val="006B61D9"/>
    <w:pPr>
      <w:spacing w:after="160" w:line="240" w:lineRule="exact"/>
    </w:pPr>
    <w:rPr>
      <w:rFonts w:ascii="Arial" w:hAnsi="Arial"/>
      <w:sz w:val="20"/>
      <w:szCs w:val="20"/>
      <w:lang w:val="en-US" w:eastAsia="en-US"/>
    </w:rPr>
  </w:style>
  <w:style w:type="paragraph" w:styleId="Textonotaalfinal">
    <w:name w:val="endnote text"/>
    <w:basedOn w:val="Normal"/>
    <w:link w:val="TextonotaalfinalCar"/>
    <w:uiPriority w:val="99"/>
    <w:unhideWhenUsed/>
    <w:rsid w:val="006B61D9"/>
    <w:rPr>
      <w:sz w:val="20"/>
      <w:szCs w:val="20"/>
    </w:rPr>
  </w:style>
  <w:style w:type="character" w:customStyle="1" w:styleId="TextonotaalfinalCar">
    <w:name w:val="Texto nota al final Car"/>
    <w:basedOn w:val="Fuentedeprrafopredeter"/>
    <w:link w:val="Textonotaalfinal"/>
    <w:uiPriority w:val="99"/>
    <w:rsid w:val="006B61D9"/>
    <w:rPr>
      <w:rFonts w:ascii="Times New Roman" w:eastAsia="Times New Roman" w:hAnsi="Times New Roman" w:cs="Times New Roman"/>
      <w:kern w:val="0"/>
      <w:sz w:val="20"/>
      <w:szCs w:val="20"/>
      <w:lang w:eastAsia="es-ES"/>
      <w14:ligatures w14:val="none"/>
    </w:rPr>
  </w:style>
  <w:style w:type="character" w:styleId="Refdenotaalfinal">
    <w:name w:val="endnote reference"/>
    <w:uiPriority w:val="99"/>
    <w:unhideWhenUsed/>
    <w:rsid w:val="006B61D9"/>
    <w:rPr>
      <w:vertAlign w:val="superscript"/>
    </w:rPr>
  </w:style>
  <w:style w:type="paragraph" w:customStyle="1" w:styleId="1">
    <w:name w:val="1"/>
    <w:basedOn w:val="Normal"/>
    <w:rsid w:val="006B61D9"/>
    <w:pPr>
      <w:spacing w:after="160" w:line="240" w:lineRule="exact"/>
    </w:pPr>
    <w:rPr>
      <w:rFonts w:ascii="Arial" w:hAnsi="Arial"/>
      <w:sz w:val="20"/>
      <w:szCs w:val="20"/>
      <w:lang w:val="en-US" w:eastAsia="en-US"/>
    </w:rPr>
  </w:style>
  <w:style w:type="paragraph" w:customStyle="1" w:styleId="Prrafosinvieta">
    <w:name w:val="Párrafo sin viñeta"/>
    <w:basedOn w:val="Normal"/>
    <w:rsid w:val="006B61D9"/>
    <w:pPr>
      <w:spacing w:before="300" w:after="300" w:line="360" w:lineRule="auto"/>
      <w:ind w:left="567" w:right="567"/>
      <w:jc w:val="both"/>
    </w:pPr>
    <w:rPr>
      <w:b/>
      <w:snapToGrid w:val="0"/>
      <w:spacing w:val="-3"/>
      <w:szCs w:val="20"/>
    </w:rPr>
  </w:style>
  <w:style w:type="paragraph" w:customStyle="1" w:styleId="Textoindependiente21">
    <w:name w:val="Texto independiente 21"/>
    <w:basedOn w:val="Normal"/>
    <w:rsid w:val="006B61D9"/>
    <w:pPr>
      <w:overflowPunct w:val="0"/>
      <w:autoSpaceDE w:val="0"/>
      <w:autoSpaceDN w:val="0"/>
      <w:adjustRightInd w:val="0"/>
      <w:jc w:val="both"/>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E07E07C1973041A3F820102DA5122F" ma:contentTypeVersion="15" ma:contentTypeDescription="Crear nuevo documento." ma:contentTypeScope="" ma:versionID="94a6830430fbe0344edae492eba4b320">
  <xsd:schema xmlns:xsd="http://www.w3.org/2001/XMLSchema" xmlns:xs="http://www.w3.org/2001/XMLSchema" xmlns:p="http://schemas.microsoft.com/office/2006/metadata/properties" xmlns:ns2="3001609b-a801-4706-9530-f5055e5d3bb0" xmlns:ns3="1d849443-271e-4c2e-97c0-5f58f8719839" targetNamespace="http://schemas.microsoft.com/office/2006/metadata/properties" ma:root="true" ma:fieldsID="10483a10785e95b76e71cde8da624519" ns2:_="" ns3:_="">
    <xsd:import namespace="3001609b-a801-4706-9530-f5055e5d3bb0"/>
    <xsd:import namespace="1d849443-271e-4c2e-97c0-5f58f87198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1609b-a801-4706-9530-f5055e5d3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7346039f-02cc-4ba4-a79b-23b6212a2d0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849443-271e-4c2e-97c0-5f58f87198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c7e7f-e2cd-49d4-9e09-9088f2a90344}" ma:internalName="TaxCatchAll" ma:showField="CatchAllData" ma:web="1d849443-271e-4c2e-97c0-5f58f871983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849443-271e-4c2e-97c0-5f58f8719839" xsi:nil="true"/>
    <lcf76f155ced4ddcb4097134ff3c332f xmlns="3001609b-a801-4706-9530-f5055e5d3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125FF0-ABD2-4B1A-9486-0918566FCAF8}"/>
</file>

<file path=customXml/itemProps2.xml><?xml version="1.0" encoding="utf-8"?>
<ds:datastoreItem xmlns:ds="http://schemas.openxmlformats.org/officeDocument/2006/customXml" ds:itemID="{24985522-2BA4-46A0-845E-00502606FCB8}"/>
</file>

<file path=customXml/itemProps3.xml><?xml version="1.0" encoding="utf-8"?>
<ds:datastoreItem xmlns:ds="http://schemas.openxmlformats.org/officeDocument/2006/customXml" ds:itemID="{D460B12F-5260-4DE1-9260-4E518E792903}"/>
</file>

<file path=docProps/app.xml><?xml version="1.0" encoding="utf-8"?>
<Properties xmlns="http://schemas.openxmlformats.org/officeDocument/2006/extended-properties" xmlns:vt="http://schemas.openxmlformats.org/officeDocument/2006/docPropsVTypes">
  <Template>Normal</Template>
  <TotalTime>1</TotalTime>
  <Pages>14</Pages>
  <Words>3386</Words>
  <Characters>18626</Characters>
  <Application>Microsoft Office Word</Application>
  <DocSecurity>0</DocSecurity>
  <Lines>155</Lines>
  <Paragraphs>43</Paragraphs>
  <ScaleCrop>false</ScaleCrop>
  <Company>Informatica Ayuntamiento de Madrid</Company>
  <LinksUpToDate>false</LinksUpToDate>
  <CharactersWithSpaces>21969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Herranz Jayme, Alvaro</dc:creator>
  <cp:keywords/>
  <dc:description/>
  <cp:lastModifiedBy>Herranz Jayme, Alvaro</cp:lastModifiedBy>
  <cp:revision>3</cp:revision>
  <dcterms:created xsi:type="dcterms:W3CDTF">2026-10-09T08:31:00Z</dcterms:created>
  <dcterms:modified xsi:type="dcterms:W3CDTF">2026-10-09T08:32:00Z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0x010100B2E07E07C1973041A3F820102DA5122F</vt:lpwstr>
  </property>
</Properties>
</file>